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84" w:rsidRDefault="00697C84" w:rsidP="00697C8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4 </w:t>
      </w:r>
    </w:p>
    <w:p w:rsidR="00697C84" w:rsidRDefault="00697C84" w:rsidP="00697C8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Неотложная помощь при травме и травматическом шоке</w:t>
      </w:r>
    </w:p>
    <w:p w:rsidR="00697C84" w:rsidRDefault="00520445" w:rsidP="0069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</w:t>
      </w:r>
    </w:p>
    <w:p w:rsidR="00520445" w:rsidRDefault="00520445" w:rsidP="00520445">
      <w:pPr>
        <w:pStyle w:val="a5"/>
        <w:spacing w:after="0"/>
        <w:ind w:left="720" w:right="-86"/>
      </w:pPr>
      <w:r>
        <w:rPr>
          <w:sz w:val="28"/>
          <w:szCs w:val="28"/>
        </w:rPr>
        <w:t>Формировать  компетенции:</w:t>
      </w:r>
      <w:r>
        <w:t xml:space="preserve"> </w:t>
      </w:r>
    </w:p>
    <w:p w:rsidR="00520445" w:rsidRDefault="00520445" w:rsidP="0052044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520445" w:rsidRDefault="00520445" w:rsidP="00520445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520445" w:rsidRDefault="00520445" w:rsidP="00520445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520445" w:rsidRDefault="00520445" w:rsidP="00520445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20445" w:rsidRDefault="00520445" w:rsidP="00520445">
      <w:pPr>
        <w:pStyle w:val="a5"/>
        <w:numPr>
          <w:ilvl w:val="0"/>
          <w:numId w:val="2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520445" w:rsidRDefault="00520445" w:rsidP="00520445">
      <w:pPr>
        <w:pStyle w:val="a5"/>
        <w:numPr>
          <w:ilvl w:val="0"/>
          <w:numId w:val="25"/>
        </w:numPr>
        <w:shd w:val="clear" w:color="auto" w:fill="FFFFFF"/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20445" w:rsidRDefault="00520445" w:rsidP="00520445">
      <w:pPr>
        <w:pStyle w:val="a5"/>
        <w:numPr>
          <w:ilvl w:val="0"/>
          <w:numId w:val="25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20445" w:rsidRDefault="00520445" w:rsidP="00520445">
      <w:pPr>
        <w:pStyle w:val="a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0445" w:rsidRDefault="00520445" w:rsidP="00697C84">
      <w:pPr>
        <w:rPr>
          <w:rFonts w:ascii="Times New Roman" w:hAnsi="Times New Roman" w:cs="Times New Roman"/>
          <w:sz w:val="28"/>
          <w:szCs w:val="28"/>
        </w:rPr>
      </w:pP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0445" w:rsidRDefault="00520445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P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</w:p>
    <w:p w:rsidR="00697C84" w:rsidRDefault="00697C84" w:rsidP="00697C8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понятия «травма». Виды травм. </w:t>
      </w:r>
    </w:p>
    <w:p w:rsidR="00697C84" w:rsidRDefault="00697C84" w:rsidP="00697C8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Травматический шок: основные механизмы, лежащие в основе его развития; клиническая картина, диагностические критерии, профилактика и лечение на I этапе лечебно – эвакуационного обеспечения при ЧС. </w:t>
      </w:r>
    </w:p>
    <w:p w:rsidR="00697C84" w:rsidRDefault="00697C84" w:rsidP="00697C8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помощи пострадавшим с травмами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</w:t>
      </w:r>
      <w:proofErr w:type="gramEnd"/>
      <w:r>
        <w:rPr>
          <w:sz w:val="28"/>
          <w:szCs w:val="28"/>
        </w:rPr>
        <w:t xml:space="preserve"> аппарата, </w:t>
      </w:r>
      <w:proofErr w:type="spellStart"/>
      <w:r>
        <w:rPr>
          <w:sz w:val="28"/>
          <w:szCs w:val="28"/>
        </w:rPr>
        <w:t>черепно</w:t>
      </w:r>
      <w:proofErr w:type="spellEnd"/>
      <w:r>
        <w:rPr>
          <w:sz w:val="28"/>
          <w:szCs w:val="28"/>
        </w:rPr>
        <w:t xml:space="preserve"> – мозговыми травмами, травмами грудной клетки и живота, глаз и ЛОР – органов, ампутационной травме и синдроме длительного </w:t>
      </w:r>
      <w:proofErr w:type="spellStart"/>
      <w:r>
        <w:rPr>
          <w:sz w:val="28"/>
          <w:szCs w:val="28"/>
        </w:rPr>
        <w:t>сдавления</w:t>
      </w:r>
      <w:proofErr w:type="spellEnd"/>
      <w:r>
        <w:rPr>
          <w:sz w:val="28"/>
          <w:szCs w:val="28"/>
        </w:rPr>
        <w:t>.</w:t>
      </w:r>
    </w:p>
    <w:p w:rsidR="00010E43" w:rsidRDefault="00010E43" w:rsidP="00010E43">
      <w:pPr>
        <w:pStyle w:val="a5"/>
        <w:jc w:val="both"/>
        <w:rPr>
          <w:sz w:val="28"/>
          <w:szCs w:val="28"/>
        </w:rPr>
      </w:pPr>
    </w:p>
    <w:p w:rsidR="00010E43" w:rsidRDefault="00010E43" w:rsidP="00010E4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Неотложная помощь при травме и травматическом шоке</w:t>
      </w:r>
    </w:p>
    <w:p w:rsidR="00697C84" w:rsidRDefault="00697C84" w:rsidP="00697C84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 w:rsidRPr="00CD1C59">
        <w:rPr>
          <w:rFonts w:ascii="Times New Roman" w:hAnsi="Times New Roman" w:cs="Times New Roman"/>
          <w:b w:val="0"/>
          <w:color w:val="auto"/>
        </w:rPr>
        <w:t>Травма - анатомические или функциональные нарушения тканей и органов, возникающие в результате действия факторов внешней среды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697C84" w:rsidRPr="009F72B3" w:rsidRDefault="00697C84" w:rsidP="00697C8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F72B3">
        <w:rPr>
          <w:rFonts w:ascii="Times New Roman" w:hAnsi="Times New Roman" w:cs="Times New Roman"/>
          <w:sz w:val="28"/>
          <w:szCs w:val="28"/>
          <w:lang w:eastAsia="en-US"/>
        </w:rPr>
        <w:t>Острая травма - повреждения, возникающие в результате одномоментного внезапного, сильного воздействия на ткани организма.</w:t>
      </w:r>
    </w:p>
    <w:p w:rsidR="00697C84" w:rsidRDefault="00697C84" w:rsidP="00697C84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F72B3">
        <w:rPr>
          <w:rFonts w:ascii="Times New Roman" w:hAnsi="Times New Roman" w:cs="Times New Roman"/>
          <w:sz w:val="28"/>
          <w:szCs w:val="28"/>
          <w:lang w:eastAsia="en-US"/>
        </w:rPr>
        <w:t>Хроническая травма - повреждения, возникающие в результате постоянных и многократных воздействий малой силы, неспособных при одноразовом воздействии нанести травму.</w:t>
      </w:r>
    </w:p>
    <w:p w:rsidR="00697C84" w:rsidRDefault="00697C84" w:rsidP="00697C8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Факторы, приводящие к развитию травм:</w:t>
      </w:r>
    </w:p>
    <w:p w:rsidR="00697C84" w:rsidRDefault="00697C84" w:rsidP="00697C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механические;</w:t>
      </w:r>
    </w:p>
    <w:p w:rsidR="00697C84" w:rsidRDefault="00697C84" w:rsidP="00697C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физические;</w:t>
      </w:r>
    </w:p>
    <w:p w:rsidR="00697C84" w:rsidRDefault="00697C84" w:rsidP="00697C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химические;</w:t>
      </w:r>
    </w:p>
    <w:p w:rsidR="00697C84" w:rsidRPr="00746552" w:rsidRDefault="00697C84" w:rsidP="00697C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психические.</w:t>
      </w:r>
    </w:p>
    <w:p w:rsidR="00697C84" w:rsidRDefault="00697C84" w:rsidP="00697C8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7C84" w:rsidRDefault="00697C84" w:rsidP="00697C8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6552">
        <w:rPr>
          <w:rFonts w:ascii="Times New Roman" w:hAnsi="Times New Roman" w:cs="Times New Roman"/>
          <w:noProof/>
          <w:sz w:val="28"/>
          <w:szCs w:val="28"/>
        </w:rPr>
        <w:t>Классификация травм</w:t>
      </w:r>
    </w:p>
    <w:p w:rsidR="00697C84" w:rsidRPr="00746552" w:rsidRDefault="00697C84" w:rsidP="00697C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6552">
        <w:rPr>
          <w:rFonts w:ascii="Times New Roman" w:hAnsi="Times New Roman" w:cs="Times New Roman"/>
          <w:sz w:val="28"/>
          <w:szCs w:val="28"/>
        </w:rPr>
        <w:t>Ушибы</w:t>
      </w:r>
    </w:p>
    <w:p w:rsidR="00697C84" w:rsidRPr="00746552" w:rsidRDefault="00697C84" w:rsidP="00697C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6552">
        <w:rPr>
          <w:rFonts w:ascii="Times New Roman" w:hAnsi="Times New Roman" w:cs="Times New Roman"/>
          <w:sz w:val="28"/>
          <w:szCs w:val="28"/>
        </w:rPr>
        <w:t>Растяжения</w:t>
      </w:r>
    </w:p>
    <w:p w:rsidR="00697C84" w:rsidRPr="00746552" w:rsidRDefault="00697C84" w:rsidP="00697C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6552">
        <w:rPr>
          <w:rFonts w:ascii="Times New Roman" w:hAnsi="Times New Roman" w:cs="Times New Roman"/>
          <w:sz w:val="28"/>
          <w:szCs w:val="28"/>
        </w:rPr>
        <w:t>Разрывы мягких тканей и органов</w:t>
      </w:r>
    </w:p>
    <w:p w:rsidR="00697C84" w:rsidRPr="00746552" w:rsidRDefault="00697C84" w:rsidP="00697C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6552">
        <w:rPr>
          <w:rFonts w:ascii="Times New Roman" w:hAnsi="Times New Roman" w:cs="Times New Roman"/>
          <w:sz w:val="28"/>
          <w:szCs w:val="28"/>
        </w:rPr>
        <w:t xml:space="preserve">Раны </w:t>
      </w:r>
    </w:p>
    <w:p w:rsidR="00697C84" w:rsidRPr="00697C84" w:rsidRDefault="00697C84" w:rsidP="00697C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46552">
        <w:rPr>
          <w:rFonts w:ascii="Times New Roman" w:hAnsi="Times New Roman" w:cs="Times New Roman"/>
          <w:sz w:val="28"/>
          <w:szCs w:val="28"/>
        </w:rPr>
        <w:t>Переломы</w:t>
      </w:r>
    </w:p>
    <w:tbl>
      <w:tblPr>
        <w:tblStyle w:val="a7"/>
        <w:tblW w:w="0" w:type="auto"/>
        <w:tblLook w:val="04A0"/>
      </w:tblPr>
      <w:tblGrid>
        <w:gridCol w:w="2550"/>
        <w:gridCol w:w="2704"/>
        <w:gridCol w:w="2315"/>
        <w:gridCol w:w="2002"/>
      </w:tblGrid>
      <w:tr w:rsidR="00697C84" w:rsidRPr="00746552" w:rsidTr="00667737">
        <w:tc>
          <w:tcPr>
            <w:tcW w:w="2392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sz w:val="28"/>
                <w:szCs w:val="28"/>
              </w:rPr>
              <w:t xml:space="preserve">Травма </w:t>
            </w: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</w:t>
            </w: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sz w:val="28"/>
                <w:szCs w:val="28"/>
              </w:rPr>
              <w:t>Неотложная помощь</w:t>
            </w: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</w:p>
        </w:tc>
      </w:tr>
      <w:tr w:rsidR="00697C84" w:rsidRPr="00746552" w:rsidTr="00667737">
        <w:tc>
          <w:tcPr>
            <w:tcW w:w="2392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Ушиб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Частные случаи: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Действие большой силы по касательной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- Крупный нерв</w:t>
            </w:r>
          </w:p>
          <w:p w:rsidR="00697C84" w:rsidRPr="00746552" w:rsidRDefault="00697C84" w:rsidP="00697C8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Сустав</w:t>
            </w:r>
          </w:p>
          <w:p w:rsidR="00697C84" w:rsidRPr="00746552" w:rsidRDefault="00697C84" w:rsidP="00697C8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Внутренние органы</w:t>
            </w:r>
            <w:r w:rsidRPr="00746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Боль, кровоподтек, нарушение функции;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Обширная отслойка кожи;</w:t>
            </w:r>
          </w:p>
          <w:p w:rsidR="00697C84" w:rsidRPr="00746552" w:rsidRDefault="00697C84" w:rsidP="00697C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Шок или паралич иннервируемой области</w:t>
            </w:r>
          </w:p>
          <w:p w:rsidR="00697C84" w:rsidRPr="00746552" w:rsidRDefault="00697C84" w:rsidP="00697C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функции</w:t>
            </w:r>
          </w:p>
          <w:p w:rsidR="00697C84" w:rsidRPr="00746552" w:rsidRDefault="00697C84" w:rsidP="00697C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Тяжелые нарушения, смерть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покой поврежденному участку;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Давящая повязка;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возвышенное положение;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2-3 дня – холод, затем согревающие процедуры;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обезболивание при ушибах конечностей,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при ушибах туловища обезболивание не проводится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84" w:rsidRPr="00746552" w:rsidTr="00667737">
        <w:tc>
          <w:tcPr>
            <w:tcW w:w="2392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Растяжения, разрывы связок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97C8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Резкая боль;</w:t>
            </w:r>
          </w:p>
          <w:p w:rsidR="00697C84" w:rsidRPr="00746552" w:rsidRDefault="00697C84" w:rsidP="00697C8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быстрое развитие отека;</w:t>
            </w:r>
          </w:p>
          <w:p w:rsidR="00697C84" w:rsidRPr="00746552" w:rsidRDefault="00697C84" w:rsidP="00697C8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значительное нарушение функции сустава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См. ушибы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Направляется в </w:t>
            </w:r>
            <w:proofErr w:type="spellStart"/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травмопункт</w:t>
            </w:r>
            <w:proofErr w:type="spellEnd"/>
          </w:p>
        </w:tc>
      </w:tr>
      <w:tr w:rsidR="00697C84" w:rsidRPr="00746552" w:rsidTr="00667737">
        <w:tc>
          <w:tcPr>
            <w:tcW w:w="2392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Вывих </w:t>
            </w:r>
          </w:p>
        </w:tc>
        <w:tc>
          <w:tcPr>
            <w:tcW w:w="2393" w:type="dxa"/>
          </w:tcPr>
          <w:p w:rsidR="00697C84" w:rsidRPr="00746552" w:rsidRDefault="00697C84" w:rsidP="00697C8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Боль в суставе;</w:t>
            </w:r>
          </w:p>
          <w:p w:rsidR="00697C84" w:rsidRPr="00746552" w:rsidRDefault="00697C84" w:rsidP="00697C8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деформация сустава;</w:t>
            </w:r>
          </w:p>
          <w:p w:rsidR="00697C84" w:rsidRPr="00746552" w:rsidRDefault="00697C84" w:rsidP="00697C8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отсутствие активных и невозможность пассивных движений, при попытке движения сустав «пружинит»;</w:t>
            </w:r>
          </w:p>
          <w:p w:rsidR="00697C84" w:rsidRPr="00746552" w:rsidRDefault="00697C84" w:rsidP="00697C8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конечность фиксирована в неестественном положении;</w:t>
            </w:r>
          </w:p>
          <w:p w:rsidR="00697C84" w:rsidRPr="00746552" w:rsidRDefault="00697C84" w:rsidP="00697C8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изменение длины конечности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Холод на область вывиха;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анальгетики;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иммобилизация конечности </w:t>
            </w:r>
          </w:p>
          <w:p w:rsidR="00697C84" w:rsidRPr="00746552" w:rsidRDefault="00697C84" w:rsidP="00697C8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Госпитализация в отделение </w:t>
            </w:r>
            <w:proofErr w:type="spellStart"/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>травмотологии</w:t>
            </w:r>
            <w:proofErr w:type="spellEnd"/>
            <w:r w:rsidRPr="0074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7C84" w:rsidRPr="00746552" w:rsidRDefault="00697C84" w:rsidP="0066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84" w:rsidRDefault="00697C84" w:rsidP="00697C84">
      <w:pPr>
        <w:rPr>
          <w:lang w:eastAsia="en-US"/>
        </w:rPr>
      </w:pPr>
    </w:p>
    <w:p w:rsidR="00697C84" w:rsidRDefault="00697C84" w:rsidP="00697C84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46552">
        <w:rPr>
          <w:rFonts w:ascii="Times New Roman" w:hAnsi="Times New Roman" w:cs="Times New Roman"/>
          <w:sz w:val="28"/>
          <w:szCs w:val="28"/>
          <w:lang w:eastAsia="en-US"/>
        </w:rPr>
        <w:t>Переломы - нарушение целостности кости, вызванное сильным воздействием или патологическим процессом.</w:t>
      </w:r>
    </w:p>
    <w:p w:rsidR="00697C84" w:rsidRDefault="00697C84" w:rsidP="00697C8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Классификация переломов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 виду воздействия: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1.приобретенные: а) травматические; б) патологические;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2.врожденные.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 локализации костного дефекта: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1.диафизарные;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2.эпифизарные;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3.метафизарные.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III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 нарушению целостности мягких тканей: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 xml:space="preserve">1.открытые: а)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первичнооткрытые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вторичнооткрытые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;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2.закрытые: а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олные; б) неполные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IV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 наличию смещения: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 xml:space="preserve">1. со смещением: а) 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; б) вторичное;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2. без смещения.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>о расположению линии перелома: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1.поперечные;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2. косые;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3. винтообразные;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оскольчатые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;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5. вколоченные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C84" w:rsidRDefault="00697C84" w:rsidP="00697C84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Кинические признаки переломов: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Резкая боль, усиливающаяся при любом движении и нагрузке;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Изменение положения и формы конечности;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Нарушение функции;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Отек в месте перелома;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Укорочение конечности;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Патологическая подвижность;</w:t>
      </w:r>
    </w:p>
    <w:p w:rsidR="00697C84" w:rsidRPr="00B5241B" w:rsidRDefault="00697C84" w:rsidP="00697C84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При пальпации: усиление боли, крепитация.</w:t>
      </w:r>
    </w:p>
    <w:p w:rsidR="00697C84" w:rsidRPr="00CD1C59" w:rsidRDefault="00697C84" w:rsidP="00697C84">
      <w:pPr>
        <w:rPr>
          <w:lang w:eastAsia="en-US"/>
        </w:rPr>
      </w:pPr>
    </w:p>
    <w:p w:rsidR="00697C84" w:rsidRPr="00DE6C3F" w:rsidRDefault="00697C84" w:rsidP="00697C84">
      <w:pPr>
        <w:pStyle w:val="1"/>
        <w:rPr>
          <w:rFonts w:ascii="Times New Roman" w:hAnsi="Times New Roman" w:cs="Times New Roman"/>
          <w:color w:val="auto"/>
        </w:rPr>
      </w:pPr>
      <w:r w:rsidRPr="00DE6C3F">
        <w:rPr>
          <w:rFonts w:ascii="Times New Roman" w:hAnsi="Times New Roman" w:cs="Times New Roman"/>
          <w:color w:val="auto"/>
        </w:rPr>
        <w:t xml:space="preserve">Травмы, захватывающие несколько областей тела, диагностика, тактические решения </w:t>
      </w:r>
    </w:p>
    <w:p w:rsidR="00697C84" w:rsidRDefault="00697C84" w:rsidP="00697C84">
      <w:pPr>
        <w:pStyle w:val="a5"/>
        <w:rPr>
          <w:sz w:val="28"/>
          <w:szCs w:val="28"/>
        </w:rPr>
      </w:pPr>
      <w:r w:rsidRPr="00DE6C3F">
        <w:rPr>
          <w:sz w:val="28"/>
          <w:szCs w:val="28"/>
        </w:rPr>
        <w:t>Травмы, захватывающие несколько областей тела.</w:t>
      </w:r>
      <w:r w:rsidRPr="00DE6C3F">
        <w:rPr>
          <w:sz w:val="28"/>
          <w:szCs w:val="28"/>
        </w:rPr>
        <w:br/>
      </w:r>
      <w:proofErr w:type="gramStart"/>
      <w:r w:rsidRPr="00DE6C3F">
        <w:rPr>
          <w:sz w:val="28"/>
          <w:szCs w:val="28"/>
        </w:rPr>
        <w:t>Т00 - поверхностные;</w:t>
      </w:r>
      <w:r w:rsidRPr="00DE6C3F">
        <w:rPr>
          <w:sz w:val="28"/>
          <w:szCs w:val="28"/>
        </w:rPr>
        <w:br/>
        <w:t>Т01 - открытые раны нескольких областей тела;</w:t>
      </w:r>
      <w:r w:rsidRPr="00DE6C3F">
        <w:rPr>
          <w:sz w:val="28"/>
          <w:szCs w:val="28"/>
        </w:rPr>
        <w:br/>
        <w:t>Т02 - переломы нескольких областей тела;</w:t>
      </w:r>
      <w:r w:rsidRPr="00DE6C3F">
        <w:rPr>
          <w:sz w:val="28"/>
          <w:szCs w:val="28"/>
        </w:rPr>
        <w:br/>
        <w:t xml:space="preserve">Т03 - вывихи и повреждения </w:t>
      </w:r>
      <w:proofErr w:type="spellStart"/>
      <w:r w:rsidRPr="00DE6C3F">
        <w:rPr>
          <w:sz w:val="28"/>
          <w:szCs w:val="28"/>
        </w:rPr>
        <w:t>капсульно-связочного</w:t>
      </w:r>
      <w:proofErr w:type="spellEnd"/>
      <w:r w:rsidRPr="00DE6C3F">
        <w:rPr>
          <w:sz w:val="28"/>
          <w:szCs w:val="28"/>
        </w:rPr>
        <w:t xml:space="preserve"> аппарата суставов нескольких областей тела;</w:t>
      </w:r>
      <w:r w:rsidRPr="00DE6C3F">
        <w:rPr>
          <w:sz w:val="28"/>
          <w:szCs w:val="28"/>
        </w:rPr>
        <w:br/>
        <w:t xml:space="preserve">Т04 - </w:t>
      </w:r>
      <w:proofErr w:type="spellStart"/>
      <w:r w:rsidRPr="00DE6C3F">
        <w:rPr>
          <w:sz w:val="28"/>
          <w:szCs w:val="28"/>
        </w:rPr>
        <w:t>разможжение</w:t>
      </w:r>
      <w:proofErr w:type="spellEnd"/>
      <w:r w:rsidRPr="00DE6C3F">
        <w:rPr>
          <w:sz w:val="28"/>
          <w:szCs w:val="28"/>
        </w:rPr>
        <w:t xml:space="preserve"> нескольких областей тела;</w:t>
      </w:r>
      <w:r w:rsidRPr="00DE6C3F">
        <w:rPr>
          <w:sz w:val="28"/>
          <w:szCs w:val="28"/>
        </w:rPr>
        <w:br/>
        <w:t>Т05 - травматические ампутации нескольких областей тела;</w:t>
      </w:r>
      <w:r w:rsidRPr="00DE6C3F">
        <w:rPr>
          <w:sz w:val="28"/>
          <w:szCs w:val="28"/>
        </w:rPr>
        <w:br/>
        <w:t>T06 - травмы нескольких областей тела, неклассифицированные в других рубриках, в том числе сочетанные травмы грудной клетки, брюшной полости и таза;</w:t>
      </w:r>
      <w:proofErr w:type="gramEnd"/>
      <w:r w:rsidRPr="00DE6C3F">
        <w:rPr>
          <w:sz w:val="28"/>
          <w:szCs w:val="28"/>
        </w:rPr>
        <w:br/>
        <w:t xml:space="preserve">Т07 - множественные травмы </w:t>
      </w:r>
      <w:proofErr w:type="spellStart"/>
      <w:r w:rsidRPr="00DE6C3F">
        <w:rPr>
          <w:sz w:val="28"/>
          <w:szCs w:val="28"/>
        </w:rPr>
        <w:t>неуточненные</w:t>
      </w:r>
      <w:proofErr w:type="spellEnd"/>
      <w:r w:rsidRPr="00DE6C3F">
        <w:rPr>
          <w:sz w:val="28"/>
          <w:szCs w:val="28"/>
        </w:rPr>
        <w:t>.</w:t>
      </w:r>
      <w:r w:rsidRPr="00DE6C3F">
        <w:rPr>
          <w:sz w:val="28"/>
          <w:szCs w:val="28"/>
        </w:rPr>
        <w:br/>
        <w:t>В клинической практике различают множественные, сочетанные и комбинированные травмы.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Множественные травмы</w:t>
      </w:r>
      <w:r w:rsidRPr="00DE6C3F">
        <w:rPr>
          <w:sz w:val="28"/>
          <w:szCs w:val="28"/>
        </w:rPr>
        <w:t xml:space="preserve"> - это несколько (двух и более) открытых или закрытых механических повреждений в пределах одной анатомо-функциональной зоны.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Сочетанные травмы</w:t>
      </w:r>
      <w:r w:rsidRPr="00DE6C3F">
        <w:rPr>
          <w:sz w:val="28"/>
          <w:szCs w:val="28"/>
        </w:rPr>
        <w:t xml:space="preserve"> - это одновременное механическое повреждение двух и более анатомо-функциональных зон тела.</w:t>
      </w:r>
      <w:r w:rsidRPr="00DE6C3F">
        <w:rPr>
          <w:sz w:val="28"/>
          <w:szCs w:val="28"/>
        </w:rPr>
        <w:br/>
      </w:r>
      <w:proofErr w:type="gramStart"/>
      <w:r w:rsidRPr="00DE6C3F">
        <w:rPr>
          <w:rStyle w:val="a4"/>
          <w:rFonts w:eastAsiaTheme="majorEastAsia"/>
          <w:sz w:val="28"/>
          <w:szCs w:val="28"/>
        </w:rPr>
        <w:t>Комбинированные травмы</w:t>
      </w:r>
      <w:r w:rsidRPr="00DE6C3F">
        <w:rPr>
          <w:sz w:val="28"/>
          <w:szCs w:val="28"/>
        </w:rPr>
        <w:t xml:space="preserve"> - это повреждения в одной или нескольких анатомических областях, причиненные двумя и более травмирующими факторами, обычно механическими в сочетании с термическими, химическими и др.</w:t>
      </w:r>
      <w:r w:rsidRPr="00DE6C3F">
        <w:rPr>
          <w:sz w:val="28"/>
          <w:szCs w:val="28"/>
        </w:rPr>
        <w:br/>
        <w:t>Наличие нескольких повреждений, различных по характеру и локализации, характеризуется явлением, носящим название «синдром взаимного отягощения».</w:t>
      </w:r>
      <w:proofErr w:type="gramEnd"/>
      <w:r w:rsidRPr="00DE6C3F">
        <w:rPr>
          <w:sz w:val="28"/>
          <w:szCs w:val="28"/>
        </w:rPr>
        <w:t xml:space="preserve"> При этом каждая отдельно взятая травма может и не представлять непосредственной угрозы для жизни, а к </w:t>
      </w:r>
      <w:proofErr w:type="spellStart"/>
      <w:r w:rsidRPr="00DE6C3F">
        <w:rPr>
          <w:sz w:val="28"/>
          <w:szCs w:val="28"/>
        </w:rPr>
        <w:t>жизнеопасным</w:t>
      </w:r>
      <w:proofErr w:type="spellEnd"/>
      <w:r w:rsidRPr="00DE6C3F">
        <w:rPr>
          <w:sz w:val="28"/>
          <w:szCs w:val="28"/>
        </w:rPr>
        <w:t xml:space="preserve"> расстройствам ведет их суммарный эффект. Совокупность повреждений </w:t>
      </w:r>
      <w:r w:rsidRPr="00DE6C3F">
        <w:rPr>
          <w:sz w:val="28"/>
          <w:szCs w:val="28"/>
        </w:rPr>
        <w:lastRenderedPageBreak/>
        <w:t xml:space="preserve">различной локализации и характера определяет выбор объема и последовательности проведения медицинских мероприятий с учетом противопоказаний и показаний к ним. </w:t>
      </w:r>
      <w:proofErr w:type="spellStart"/>
      <w:r w:rsidRPr="00DE6C3F">
        <w:rPr>
          <w:sz w:val="28"/>
          <w:szCs w:val="28"/>
        </w:rPr>
        <w:t>Травматогенез</w:t>
      </w:r>
      <w:proofErr w:type="spellEnd"/>
      <w:r w:rsidRPr="00DE6C3F">
        <w:rPr>
          <w:sz w:val="28"/>
          <w:szCs w:val="28"/>
        </w:rPr>
        <w:t xml:space="preserve"> повреждений у пострадавших при транспортных и промышленных авариях, природных катастрофах, падениях с высоты прямо предполагает возникновение </w:t>
      </w:r>
      <w:proofErr w:type="spellStart"/>
      <w:r w:rsidRPr="00DE6C3F">
        <w:rPr>
          <w:sz w:val="28"/>
          <w:szCs w:val="28"/>
        </w:rPr>
        <w:t>политравм</w:t>
      </w:r>
      <w:proofErr w:type="spellEnd"/>
      <w:r w:rsidRPr="00DE6C3F">
        <w:rPr>
          <w:sz w:val="28"/>
          <w:szCs w:val="28"/>
        </w:rPr>
        <w:t xml:space="preserve">. На </w:t>
      </w:r>
      <w:proofErr w:type="spellStart"/>
      <w:r w:rsidRPr="00DE6C3F">
        <w:rPr>
          <w:sz w:val="28"/>
          <w:szCs w:val="28"/>
        </w:rPr>
        <w:t>догоспитальном</w:t>
      </w:r>
      <w:proofErr w:type="spellEnd"/>
      <w:r w:rsidRPr="00DE6C3F">
        <w:rPr>
          <w:sz w:val="28"/>
          <w:szCs w:val="28"/>
        </w:rPr>
        <w:t xml:space="preserve"> этапе вероятные по </w:t>
      </w:r>
      <w:proofErr w:type="spellStart"/>
      <w:r w:rsidRPr="00DE6C3F">
        <w:rPr>
          <w:sz w:val="28"/>
          <w:szCs w:val="28"/>
        </w:rPr>
        <w:t>травматогенезу</w:t>
      </w:r>
      <w:proofErr w:type="spellEnd"/>
      <w:r w:rsidRPr="00DE6C3F">
        <w:rPr>
          <w:sz w:val="28"/>
          <w:szCs w:val="28"/>
        </w:rPr>
        <w:t xml:space="preserve"> повреждения следует считать имеющимися даже при отсутствии патологических симптомов и этим определять диагностические и лечебно-тактические решения, включая выбор способа транспортировки, стационара назначения, объема лекарственной терапии.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Поводы к вызову и жалобы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ДТП, промышленная авария, падение с высоты, результ</w:t>
      </w:r>
      <w:r>
        <w:rPr>
          <w:sz w:val="28"/>
          <w:szCs w:val="28"/>
        </w:rPr>
        <w:t>ат побоев;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- </w:t>
      </w:r>
      <w:r w:rsidRPr="00DE6C3F">
        <w:rPr>
          <w:sz w:val="28"/>
          <w:szCs w:val="28"/>
        </w:rPr>
        <w:t>боли в различных участках тела соответственно локализации травм и др.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- оценка </w:t>
      </w:r>
      <w:proofErr w:type="spellStart"/>
      <w:r w:rsidRPr="00DE6C3F">
        <w:rPr>
          <w:sz w:val="28"/>
          <w:szCs w:val="28"/>
        </w:rPr>
        <w:t>травматогенеза</w:t>
      </w:r>
      <w:proofErr w:type="spellEnd"/>
      <w:r w:rsidRPr="00DE6C3F">
        <w:rPr>
          <w:sz w:val="28"/>
          <w:szCs w:val="28"/>
        </w:rPr>
        <w:t xml:space="preserve"> с получением представления о возможном механизме причинения и вероятной локализации повреждений;</w:t>
      </w:r>
      <w:r w:rsidRPr="00DE6C3F">
        <w:rPr>
          <w:sz w:val="28"/>
          <w:szCs w:val="28"/>
        </w:rPr>
        <w:br/>
        <w:t>- выявление наружного артериального кровотечения с одновременной экстренной временной его остановкой;</w:t>
      </w:r>
      <w:r w:rsidRPr="00DE6C3F">
        <w:rPr>
          <w:sz w:val="28"/>
          <w:szCs w:val="28"/>
        </w:rPr>
        <w:br/>
        <w:t>- оценка состояния внешнего дыхания с одновременным устранением препятствий к его осуществлению и протезированием по показаниям при его прекращении;</w:t>
      </w:r>
      <w:r w:rsidRPr="00DE6C3F">
        <w:rPr>
          <w:sz w:val="28"/>
          <w:szCs w:val="28"/>
        </w:rPr>
        <w:br/>
        <w:t xml:space="preserve">- оценка гемодинамики, определение степени и причин ее расстройств, вычисление индекса </w:t>
      </w:r>
      <w:proofErr w:type="spellStart"/>
      <w:r w:rsidRPr="00DE6C3F">
        <w:rPr>
          <w:sz w:val="28"/>
          <w:szCs w:val="28"/>
        </w:rPr>
        <w:t>Алговера</w:t>
      </w:r>
      <w:proofErr w:type="spellEnd"/>
      <w:r w:rsidRPr="00DE6C3F">
        <w:rPr>
          <w:sz w:val="28"/>
          <w:szCs w:val="28"/>
        </w:rPr>
        <w:t>;</w:t>
      </w:r>
      <w:r w:rsidRPr="00DE6C3F">
        <w:rPr>
          <w:sz w:val="28"/>
          <w:szCs w:val="28"/>
        </w:rPr>
        <w:br/>
        <w:t>- определение и оценка состояния сознания с применением шкалы мозговых ком Глазго;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посистемный</w:t>
      </w:r>
      <w:proofErr w:type="spellEnd"/>
      <w:r w:rsidRPr="00DE6C3F">
        <w:rPr>
          <w:sz w:val="28"/>
          <w:szCs w:val="28"/>
        </w:rPr>
        <w:t xml:space="preserve"> осмотр пострадавшего доступными приемами с выявлением всего комплекса повреждений, в том чи</w:t>
      </w:r>
      <w:r>
        <w:rPr>
          <w:sz w:val="28"/>
          <w:szCs w:val="28"/>
        </w:rPr>
        <w:t xml:space="preserve">сле вероятных по </w:t>
      </w:r>
      <w:proofErr w:type="spellStart"/>
      <w:r>
        <w:rPr>
          <w:sz w:val="28"/>
          <w:szCs w:val="28"/>
        </w:rPr>
        <w:t>травматогенезу</w:t>
      </w:r>
      <w:proofErr w:type="spellEnd"/>
      <w:r>
        <w:rPr>
          <w:sz w:val="28"/>
          <w:szCs w:val="28"/>
        </w:rPr>
        <w:t>;</w:t>
      </w:r>
      <w:proofErr w:type="gramEnd"/>
      <w:r w:rsidRPr="00DE6C3F">
        <w:rPr>
          <w:sz w:val="28"/>
          <w:szCs w:val="28"/>
        </w:rPr>
        <w:br/>
        <w:t xml:space="preserve">- выделение в комплексе </w:t>
      </w:r>
      <w:proofErr w:type="spellStart"/>
      <w:r w:rsidRPr="00DE6C3F">
        <w:rPr>
          <w:sz w:val="28"/>
          <w:szCs w:val="28"/>
        </w:rPr>
        <w:t>политравмы</w:t>
      </w:r>
      <w:proofErr w:type="spellEnd"/>
      <w:r w:rsidRPr="00DE6C3F">
        <w:rPr>
          <w:sz w:val="28"/>
          <w:szCs w:val="28"/>
        </w:rPr>
        <w:t xml:space="preserve"> ведущего, конкурирующего и сопутствующих повреждений, а также заболеваний, с учетом </w:t>
      </w:r>
      <w:proofErr w:type="spellStart"/>
      <w:r w:rsidRPr="00DE6C3F">
        <w:rPr>
          <w:sz w:val="28"/>
          <w:szCs w:val="28"/>
        </w:rPr>
        <w:t>травматогенеза</w:t>
      </w:r>
      <w:proofErr w:type="spellEnd"/>
      <w:r w:rsidRPr="00DE6C3F">
        <w:rPr>
          <w:sz w:val="28"/>
          <w:szCs w:val="28"/>
        </w:rPr>
        <w:t>.</w:t>
      </w:r>
      <w:r w:rsidRPr="00DE6C3F">
        <w:rPr>
          <w:sz w:val="28"/>
          <w:szCs w:val="28"/>
        </w:rPr>
        <w:br/>
        <w:t xml:space="preserve">Диагноз ставится на основании </w:t>
      </w:r>
      <w:proofErr w:type="spellStart"/>
      <w:r w:rsidRPr="00DE6C3F">
        <w:rPr>
          <w:sz w:val="28"/>
          <w:szCs w:val="28"/>
        </w:rPr>
        <w:t>травматогенеза</w:t>
      </w:r>
      <w:proofErr w:type="spellEnd"/>
      <w:r w:rsidRPr="00DE6C3F">
        <w:rPr>
          <w:sz w:val="28"/>
          <w:szCs w:val="28"/>
        </w:rPr>
        <w:t xml:space="preserve"> и выявленных патологических симптомов с указанием в формулировке вида травмы по механизму причинения, выделением ведущего, конкурирующего и сопутствующих повреждений, заболеваний или состояний (например, беременности с указанием сроков), а также основных осложнений травмы (шок, кома, судорожный синдром и др.).</w:t>
      </w:r>
      <w:r w:rsidRPr="00DE6C3F">
        <w:rPr>
          <w:sz w:val="28"/>
          <w:szCs w:val="28"/>
        </w:rPr>
        <w:br/>
        <w:t xml:space="preserve">Ведущим принято считать повреждение, представляющее непосредственную угрозу жизни в момент осмотра, а конкурирующими - те, которые при определенных условиях могут стать или становятся ведущими. Нередко повреждение оценивается как ведущее благодаря </w:t>
      </w:r>
      <w:proofErr w:type="spellStart"/>
      <w:r w:rsidRPr="00DE6C3F">
        <w:rPr>
          <w:sz w:val="28"/>
          <w:szCs w:val="28"/>
        </w:rPr>
        <w:t>демонстративности</w:t>
      </w:r>
      <w:proofErr w:type="spellEnd"/>
      <w:r w:rsidRPr="00DE6C3F">
        <w:rPr>
          <w:sz w:val="28"/>
          <w:szCs w:val="28"/>
        </w:rPr>
        <w:t xml:space="preserve"> своего проявления, что при отсутствии представлений о </w:t>
      </w:r>
      <w:proofErr w:type="spellStart"/>
      <w:r w:rsidRPr="00DE6C3F">
        <w:rPr>
          <w:sz w:val="28"/>
          <w:szCs w:val="28"/>
        </w:rPr>
        <w:t>травматогенезе</w:t>
      </w:r>
      <w:proofErr w:type="spellEnd"/>
      <w:r w:rsidRPr="00DE6C3F">
        <w:rPr>
          <w:sz w:val="28"/>
          <w:szCs w:val="28"/>
        </w:rPr>
        <w:t xml:space="preserve"> может стать причиной диагностической и лечебно-тактической ошибки.</w:t>
      </w:r>
      <w:r w:rsidRPr="00DE6C3F">
        <w:rPr>
          <w:sz w:val="28"/>
          <w:szCs w:val="28"/>
        </w:rPr>
        <w:br/>
        <w:t>Примерная формулировка диагноза: «Дорожно-транспортная травма, закрытая черепно-мозговая травма, ушиб грудной клетки, закрытый перелом левого бедра, травматический шок II степени».</w:t>
      </w:r>
      <w:r w:rsidRPr="00DE6C3F">
        <w:rPr>
          <w:sz w:val="28"/>
          <w:szCs w:val="28"/>
        </w:rPr>
        <w:br/>
      </w:r>
      <w:r>
        <w:rPr>
          <w:rStyle w:val="a4"/>
          <w:rFonts w:eastAsiaTheme="majorEastAsia"/>
          <w:sz w:val="28"/>
          <w:szCs w:val="28"/>
        </w:rPr>
        <w:t xml:space="preserve"> 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</w:r>
      <w:r w:rsidRPr="00DE6C3F">
        <w:rPr>
          <w:sz w:val="28"/>
          <w:szCs w:val="28"/>
        </w:rPr>
        <w:lastRenderedPageBreak/>
        <w:t>- остановка наружного кровотечения:</w:t>
      </w:r>
      <w:r w:rsidRPr="00DE6C3F">
        <w:rPr>
          <w:sz w:val="28"/>
          <w:szCs w:val="28"/>
        </w:rPr>
        <w:br/>
        <w:t>- восстановление (протезирование) внешнего дыхания;</w:t>
      </w:r>
      <w:r w:rsidRPr="00DE6C3F">
        <w:rPr>
          <w:sz w:val="28"/>
          <w:szCs w:val="28"/>
        </w:rPr>
        <w:br/>
        <w:t>- сердечно-легочная реанимация;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инфузионная</w:t>
      </w:r>
      <w:proofErr w:type="spellEnd"/>
      <w:r w:rsidRPr="00DE6C3F">
        <w:rPr>
          <w:sz w:val="28"/>
          <w:szCs w:val="28"/>
        </w:rPr>
        <w:t xml:space="preserve"> противошоковая терапия</w:t>
      </w:r>
      <w:r>
        <w:rPr>
          <w:sz w:val="28"/>
          <w:szCs w:val="28"/>
        </w:rPr>
        <w:t>;</w:t>
      </w:r>
      <w:r w:rsidRPr="00DE6C3F">
        <w:rPr>
          <w:sz w:val="28"/>
          <w:szCs w:val="28"/>
        </w:rPr>
        <w:t xml:space="preserve"> 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proofErr w:type="gramStart"/>
      <w:r w:rsidRPr="00DE6C3F">
        <w:rPr>
          <w:sz w:val="28"/>
          <w:szCs w:val="28"/>
        </w:rPr>
        <w:t>- рациональное обезболивание с учетом ведущего и конкурирующего повреждения:</w:t>
      </w:r>
      <w:r w:rsidRPr="00DE6C3F">
        <w:rPr>
          <w:sz w:val="28"/>
          <w:szCs w:val="28"/>
        </w:rPr>
        <w:br/>
        <w:t xml:space="preserve">• </w:t>
      </w:r>
      <w:proofErr w:type="spellStart"/>
      <w:r w:rsidRPr="00DE6C3F">
        <w:rPr>
          <w:sz w:val="28"/>
          <w:szCs w:val="28"/>
        </w:rPr>
        <w:t>промедол</w:t>
      </w:r>
      <w:proofErr w:type="spellEnd"/>
      <w:r w:rsidRPr="00DE6C3F">
        <w:rPr>
          <w:sz w:val="28"/>
          <w:szCs w:val="28"/>
        </w:rPr>
        <w:t xml:space="preserve"> 2 % раствор 1-2 мл или </w:t>
      </w:r>
      <w:proofErr w:type="spellStart"/>
      <w:r w:rsidRPr="00DE6C3F">
        <w:rPr>
          <w:sz w:val="28"/>
          <w:szCs w:val="28"/>
        </w:rPr>
        <w:t>фентанил</w:t>
      </w:r>
      <w:proofErr w:type="spellEnd"/>
      <w:r w:rsidRPr="00DE6C3F">
        <w:rPr>
          <w:sz w:val="28"/>
          <w:szCs w:val="28"/>
        </w:rPr>
        <w:t xml:space="preserve"> 0,005 % раствор 1-2 мл или </w:t>
      </w:r>
      <w:proofErr w:type="spellStart"/>
      <w:r w:rsidRPr="00DE6C3F">
        <w:rPr>
          <w:sz w:val="28"/>
          <w:szCs w:val="28"/>
        </w:rPr>
        <w:t>трамал</w:t>
      </w:r>
      <w:proofErr w:type="spellEnd"/>
      <w:r w:rsidRPr="00DE6C3F">
        <w:rPr>
          <w:sz w:val="28"/>
          <w:szCs w:val="28"/>
        </w:rPr>
        <w:t xml:space="preserve"> 0,5 % раствор 2-4 мл (100-200 мг) внутривенно (внутримышечно);</w:t>
      </w:r>
      <w:r w:rsidRPr="00DE6C3F">
        <w:rPr>
          <w:sz w:val="28"/>
          <w:szCs w:val="28"/>
        </w:rPr>
        <w:br/>
        <w:t xml:space="preserve">• при необходимости </w:t>
      </w:r>
      <w:proofErr w:type="spellStart"/>
      <w:r w:rsidRPr="00DE6C3F">
        <w:rPr>
          <w:sz w:val="28"/>
          <w:szCs w:val="28"/>
        </w:rPr>
        <w:t>антигипоксического</w:t>
      </w:r>
      <w:proofErr w:type="spellEnd"/>
      <w:r w:rsidRPr="00DE6C3F">
        <w:rPr>
          <w:sz w:val="28"/>
          <w:szCs w:val="28"/>
        </w:rPr>
        <w:t xml:space="preserve"> воздействия на головной мозг, а также для достижения противосудорожного эффекта натрия </w:t>
      </w:r>
      <w:proofErr w:type="spellStart"/>
      <w:r w:rsidRPr="00DE6C3F">
        <w:rPr>
          <w:sz w:val="28"/>
          <w:szCs w:val="28"/>
        </w:rPr>
        <w:t>оксибутират</w:t>
      </w:r>
      <w:proofErr w:type="spellEnd"/>
      <w:r w:rsidRPr="00DE6C3F">
        <w:rPr>
          <w:sz w:val="28"/>
          <w:szCs w:val="28"/>
        </w:rPr>
        <w:t xml:space="preserve"> 20 % раствор 10 мл внутривенно медленно с эффектом медикаментозного сна длительностью 35-40 мин;</w:t>
      </w:r>
      <w:proofErr w:type="gramEnd"/>
      <w:r w:rsidRPr="00DE6C3F">
        <w:rPr>
          <w:sz w:val="28"/>
          <w:szCs w:val="28"/>
        </w:rPr>
        <w:br/>
        <w:t>• ингаляционный наркоз закисью азота с кислоро</w:t>
      </w:r>
      <w:r>
        <w:rPr>
          <w:sz w:val="28"/>
          <w:szCs w:val="28"/>
        </w:rPr>
        <w:t>дом в соотношении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или 1:1;</w:t>
      </w:r>
      <w:r w:rsidRPr="00DE6C3F">
        <w:rPr>
          <w:sz w:val="28"/>
          <w:szCs w:val="28"/>
        </w:rPr>
        <w:br/>
        <w:t xml:space="preserve">- медикаментозное купирование психомоторного возбуждения и судорожного синдрома с применением </w:t>
      </w:r>
      <w:proofErr w:type="spellStart"/>
      <w:r w:rsidRPr="00DE6C3F">
        <w:rPr>
          <w:sz w:val="28"/>
          <w:szCs w:val="28"/>
        </w:rPr>
        <w:t>диазепама</w:t>
      </w:r>
      <w:proofErr w:type="spellEnd"/>
      <w:r w:rsidRPr="00DE6C3F">
        <w:rPr>
          <w:sz w:val="28"/>
          <w:szCs w:val="28"/>
        </w:rPr>
        <w:t xml:space="preserve"> (</w:t>
      </w:r>
      <w:proofErr w:type="spellStart"/>
      <w:r w:rsidRPr="00DE6C3F">
        <w:rPr>
          <w:sz w:val="28"/>
          <w:szCs w:val="28"/>
        </w:rPr>
        <w:t>реланиума</w:t>
      </w:r>
      <w:proofErr w:type="spellEnd"/>
      <w:r w:rsidRPr="00DE6C3F">
        <w:rPr>
          <w:sz w:val="28"/>
          <w:szCs w:val="28"/>
        </w:rPr>
        <w:t xml:space="preserve"> и аналогов) 0,5 % раствора - 2-4 мл внутримышечно;</w:t>
      </w:r>
      <w:r w:rsidRPr="00DE6C3F">
        <w:rPr>
          <w:sz w:val="28"/>
          <w:szCs w:val="28"/>
        </w:rPr>
        <w:br/>
        <w:t>- транспортная иммобилизация и придание пострадавшему функционально-выгодного положения для транспортировки в стационар.</w:t>
      </w:r>
      <w:r w:rsidRPr="00DE6C3F">
        <w:rPr>
          <w:sz w:val="28"/>
          <w:szCs w:val="28"/>
        </w:rPr>
        <w:br/>
        <w:t>Оказание скорой медицинской помощи, кроме экстренной остановки наружного кровотечения, при выполнении вызова на улице следует проводить только в салоне санитарного автомобиля, а при выполнении вызова в общественном помещении после удаления лиц, не являющихся законными представителями пострадавшего. Несоблюдение этих требований создает условия для возникновения неблагоприятных социальных последствий медицинских мероприятий из-за произвольной и необъективной их оценки некомпетентными окружающими.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Тактические мероприятия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1. Экстренная доставка пострадавшего в многопрофильный стационар на носилках, лежа, в функционально-выгодном положении;</w:t>
      </w:r>
      <w:r w:rsidRPr="00DE6C3F">
        <w:rPr>
          <w:sz w:val="28"/>
          <w:szCs w:val="28"/>
        </w:rPr>
        <w:br/>
        <w:t>2. При соответствующих показаниях доставка в реанимационное (противошоковое) отделение, минуя приемное отделение;</w:t>
      </w:r>
      <w:r w:rsidRPr="00DE6C3F">
        <w:rPr>
          <w:sz w:val="28"/>
          <w:szCs w:val="28"/>
        </w:rPr>
        <w:br/>
        <w:t xml:space="preserve">3. При </w:t>
      </w:r>
      <w:proofErr w:type="spellStart"/>
      <w:r w:rsidRPr="00DE6C3F">
        <w:rPr>
          <w:sz w:val="28"/>
          <w:szCs w:val="28"/>
        </w:rPr>
        <w:t>жизнеугрожающем</w:t>
      </w:r>
      <w:proofErr w:type="spellEnd"/>
      <w:r w:rsidRPr="00DE6C3F">
        <w:rPr>
          <w:sz w:val="28"/>
          <w:szCs w:val="28"/>
        </w:rPr>
        <w:t xml:space="preserve"> состоянии - доставка в ближайший стационар;</w:t>
      </w:r>
      <w:r w:rsidRPr="00DE6C3F">
        <w:rPr>
          <w:sz w:val="28"/>
          <w:szCs w:val="28"/>
        </w:rPr>
        <w:br/>
        <w:t xml:space="preserve">4. </w:t>
      </w:r>
      <w:proofErr w:type="gramStart"/>
      <w:r w:rsidRPr="00DE6C3F">
        <w:rPr>
          <w:sz w:val="28"/>
          <w:szCs w:val="28"/>
        </w:rPr>
        <w:t>Информация в дежурную часть ОВД при насильственным характере вызова</w:t>
      </w:r>
      <w:r>
        <w:rPr>
          <w:sz w:val="28"/>
          <w:szCs w:val="28"/>
        </w:rPr>
        <w:t>.</w:t>
      </w:r>
      <w:proofErr w:type="gramEnd"/>
    </w:p>
    <w:p w:rsidR="00697C84" w:rsidRPr="00DE6C3F" w:rsidRDefault="00697C84" w:rsidP="00697C84">
      <w:pPr>
        <w:pStyle w:val="1"/>
        <w:rPr>
          <w:rFonts w:ascii="Times New Roman" w:hAnsi="Times New Roman" w:cs="Times New Roman"/>
          <w:color w:val="auto"/>
        </w:rPr>
      </w:pPr>
      <w:r w:rsidRPr="00DE6C3F">
        <w:rPr>
          <w:rFonts w:ascii="Times New Roman" w:hAnsi="Times New Roman" w:cs="Times New Roman"/>
          <w:color w:val="auto"/>
        </w:rPr>
        <w:t xml:space="preserve">Открытые переломы костей конечностей, диагностика, неотложная помощь </w:t>
      </w:r>
    </w:p>
    <w:p w:rsidR="00697C84" w:rsidRDefault="00697C84" w:rsidP="00697C84">
      <w:pPr>
        <w:pStyle w:val="a5"/>
        <w:jc w:val="both"/>
        <w:rPr>
          <w:sz w:val="28"/>
          <w:szCs w:val="28"/>
        </w:rPr>
      </w:pPr>
      <w:r w:rsidRPr="00DE6C3F">
        <w:rPr>
          <w:rStyle w:val="a4"/>
          <w:rFonts w:eastAsiaTheme="majorEastAsia"/>
          <w:sz w:val="28"/>
          <w:szCs w:val="28"/>
        </w:rPr>
        <w:t>Открытые переломы костей конечностей</w:t>
      </w:r>
      <w:r w:rsidRPr="00DE6C3F">
        <w:rPr>
          <w:sz w:val="28"/>
          <w:szCs w:val="28"/>
        </w:rPr>
        <w:br/>
        <w:t>S42.3.1 - плеча;</w:t>
      </w:r>
      <w:r w:rsidRPr="00DE6C3F">
        <w:rPr>
          <w:sz w:val="28"/>
          <w:szCs w:val="28"/>
        </w:rPr>
        <w:br/>
        <w:t>S52.9.1 - предплечья;</w:t>
      </w:r>
      <w:r w:rsidRPr="00DE6C3F">
        <w:rPr>
          <w:sz w:val="28"/>
          <w:szCs w:val="28"/>
        </w:rPr>
        <w:br/>
        <w:t>S62.8.1 - запястья и кисти;</w:t>
      </w:r>
      <w:r w:rsidRPr="00DE6C3F">
        <w:rPr>
          <w:sz w:val="28"/>
          <w:szCs w:val="28"/>
        </w:rPr>
        <w:br/>
        <w:t>S72.9.1 - бедра;</w:t>
      </w:r>
      <w:r w:rsidRPr="00DE6C3F">
        <w:rPr>
          <w:sz w:val="28"/>
          <w:szCs w:val="28"/>
        </w:rPr>
        <w:br/>
      </w:r>
      <w:r w:rsidRPr="00DE6C3F">
        <w:rPr>
          <w:sz w:val="28"/>
          <w:szCs w:val="28"/>
        </w:rPr>
        <w:lastRenderedPageBreak/>
        <w:t>S82.0.1 - надколенника;</w:t>
      </w:r>
      <w:r w:rsidRPr="00DE6C3F">
        <w:rPr>
          <w:sz w:val="28"/>
          <w:szCs w:val="28"/>
        </w:rPr>
        <w:br/>
        <w:t>S82.9.1 - голени;</w:t>
      </w:r>
      <w:r w:rsidRPr="00DE6C3F">
        <w:rPr>
          <w:sz w:val="28"/>
          <w:szCs w:val="28"/>
        </w:rPr>
        <w:br/>
        <w:t>S92.9.1 - стопы;</w:t>
      </w:r>
      <w:r w:rsidRPr="00DE6C3F">
        <w:rPr>
          <w:sz w:val="28"/>
          <w:szCs w:val="28"/>
        </w:rPr>
        <w:br/>
        <w:t>S48 - травматические ампутации плеча и плечевого пояса;</w:t>
      </w:r>
      <w:r w:rsidRPr="00DE6C3F">
        <w:rPr>
          <w:sz w:val="28"/>
          <w:szCs w:val="28"/>
        </w:rPr>
        <w:br/>
        <w:t>S58 - предплечья;</w:t>
      </w:r>
      <w:r w:rsidRPr="00DE6C3F">
        <w:rPr>
          <w:sz w:val="28"/>
          <w:szCs w:val="28"/>
        </w:rPr>
        <w:br/>
        <w:t>S68 - запястья и кисти;</w:t>
      </w:r>
      <w:r w:rsidRPr="00DE6C3F">
        <w:rPr>
          <w:sz w:val="28"/>
          <w:szCs w:val="28"/>
        </w:rPr>
        <w:br/>
        <w:t>S78 - ведра;</w:t>
      </w:r>
      <w:r w:rsidRPr="00DE6C3F">
        <w:rPr>
          <w:sz w:val="28"/>
          <w:szCs w:val="28"/>
        </w:rPr>
        <w:br/>
        <w:t>S88 - голени;</w:t>
      </w:r>
      <w:r w:rsidRPr="00DE6C3F">
        <w:rPr>
          <w:sz w:val="28"/>
          <w:szCs w:val="28"/>
        </w:rPr>
        <w:br/>
        <w:t>S98 - голеностопного сустава и стопы.</w:t>
      </w:r>
      <w:r w:rsidRPr="00DE6C3F">
        <w:rPr>
          <w:sz w:val="28"/>
          <w:szCs w:val="28"/>
        </w:rPr>
        <w:br/>
        <w:t>Основанием считать перелом открытым является наличие в области проекции перелома дефекта покровных тканей, т.е. раны.</w:t>
      </w:r>
      <w:r w:rsidRPr="00DE6C3F">
        <w:rPr>
          <w:sz w:val="28"/>
          <w:szCs w:val="28"/>
        </w:rPr>
        <w:br/>
        <w:t>Открытые переломы костей возникают в результате механической, огнестрельной, взрывной травмы. Травматический отрыв (отчленение, ампутация) конечности на различных уровнях по своей сути является открытым переломом.</w:t>
      </w:r>
      <w:r w:rsidRPr="00DE6C3F">
        <w:rPr>
          <w:sz w:val="28"/>
          <w:szCs w:val="28"/>
        </w:rPr>
        <w:br/>
        <w:t>Непосредственную опасность для жизни при открытых переломах представляют острая кровопотеря и травматический шок, а в качестве позднего осложнения - гнойная, анаэробная и гнилостная инфекция. Важнейшей задачей скорой медицинской помощи является наряду с устранением непосредственной опасности для жизни профилактика хирургической инфекции.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Поводы к вызову и жалобы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- </w:t>
      </w:r>
      <w:proofErr w:type="gramStart"/>
      <w:r w:rsidRPr="00DE6C3F">
        <w:rPr>
          <w:sz w:val="28"/>
          <w:szCs w:val="28"/>
        </w:rPr>
        <w:t>ДТП, рельсовая (железнодорожная, трамвайная) травма, травма на метрополитене;</w:t>
      </w:r>
      <w:r w:rsidRPr="00DE6C3F">
        <w:rPr>
          <w:sz w:val="28"/>
          <w:szCs w:val="28"/>
        </w:rPr>
        <w:br/>
        <w:t>- огнестрельное ранение конечностей, взрыв;</w:t>
      </w:r>
      <w:r w:rsidRPr="00DE6C3F">
        <w:rPr>
          <w:sz w:val="28"/>
          <w:szCs w:val="28"/>
        </w:rPr>
        <w:br/>
        <w:t>- «сломал ногу (руку)», падение с высоты и др.;</w:t>
      </w:r>
      <w:r w:rsidRPr="00DE6C3F">
        <w:rPr>
          <w:sz w:val="28"/>
          <w:szCs w:val="28"/>
        </w:rPr>
        <w:br/>
        <w:t>- боль, рана, кровотечение из раны конечности.</w:t>
      </w:r>
      <w:proofErr w:type="gramEnd"/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рана в области деформации (перелома) конечности;</w:t>
      </w:r>
      <w:r w:rsidRPr="00DE6C3F">
        <w:rPr>
          <w:sz w:val="28"/>
          <w:szCs w:val="28"/>
        </w:rPr>
        <w:br/>
        <w:t>- артериальное, венозное или паренхиматозное кровотечение из раны;</w:t>
      </w:r>
      <w:r w:rsidRPr="00DE6C3F">
        <w:rPr>
          <w:sz w:val="28"/>
          <w:szCs w:val="28"/>
        </w:rPr>
        <w:br/>
        <w:t>- видимые костные фрагменты в ране конечности;</w:t>
      </w:r>
      <w:r w:rsidRPr="00DE6C3F">
        <w:rPr>
          <w:sz w:val="28"/>
          <w:szCs w:val="28"/>
        </w:rPr>
        <w:br/>
        <w:t>- культя конечности с полным отчленением нижележащих отделов или с сохранением кожного (кожно-мышечного) соединения (мостика);</w:t>
      </w:r>
      <w:r w:rsidRPr="00DE6C3F">
        <w:rPr>
          <w:sz w:val="28"/>
          <w:szCs w:val="28"/>
        </w:rPr>
        <w:br/>
        <w:t>- контроль состояния сознания, самостоятельного дыхания, гемодинамики</w:t>
      </w:r>
      <w:proofErr w:type="gramStart"/>
      <w:r w:rsidRPr="00DE6C3F">
        <w:rPr>
          <w:sz w:val="28"/>
          <w:szCs w:val="28"/>
        </w:rPr>
        <w:t>.</w:t>
      </w:r>
      <w:proofErr w:type="gramEnd"/>
      <w:r w:rsidRPr="00DE6C3F">
        <w:rPr>
          <w:sz w:val="28"/>
          <w:szCs w:val="28"/>
        </w:rPr>
        <w:t xml:space="preserve"> </w:t>
      </w:r>
      <w:proofErr w:type="gramStart"/>
      <w:r w:rsidRPr="00DE6C3F">
        <w:rPr>
          <w:sz w:val="28"/>
          <w:szCs w:val="28"/>
        </w:rPr>
        <w:t>р</w:t>
      </w:r>
      <w:proofErr w:type="gramEnd"/>
      <w:r w:rsidRPr="00DE6C3F">
        <w:rPr>
          <w:sz w:val="28"/>
          <w:szCs w:val="28"/>
        </w:rPr>
        <w:t>аспознавания травматического шока.</w:t>
      </w:r>
      <w:r w:rsidRPr="00DE6C3F">
        <w:rPr>
          <w:sz w:val="28"/>
          <w:szCs w:val="28"/>
        </w:rPr>
        <w:br/>
        <w:t>Проведение ревизии раны, в том числе с целью обнаружения поврежд</w:t>
      </w:r>
      <w:r>
        <w:rPr>
          <w:sz w:val="28"/>
          <w:szCs w:val="28"/>
        </w:rPr>
        <w:t>ения костей, при оказании первой</w:t>
      </w:r>
      <w:r w:rsidRPr="00DE6C3F">
        <w:rPr>
          <w:sz w:val="28"/>
          <w:szCs w:val="28"/>
        </w:rPr>
        <w:t xml:space="preserve"> медицинской помощи запрещено!</w:t>
      </w:r>
      <w:r w:rsidRPr="00DE6C3F">
        <w:rPr>
          <w:sz w:val="28"/>
          <w:szCs w:val="28"/>
        </w:rPr>
        <w:br/>
        <w:t>При невозможности увидеть в ране сломанную кость диагностика перелома осуществляется по схеме распознавания закрытых переломов.</w:t>
      </w:r>
      <w:r w:rsidRPr="00DE6C3F">
        <w:rPr>
          <w:sz w:val="28"/>
          <w:szCs w:val="28"/>
        </w:rPr>
        <w:br/>
        <w:t xml:space="preserve">Диагноз ставится на основании характерных симптомов в примерных формулировках: «Открытый перелом» с указанием механизма его причинения (например, огнестрельный) и локализации. Диагноз дополняется сведениями о </w:t>
      </w:r>
      <w:proofErr w:type="spellStart"/>
      <w:r w:rsidRPr="00DE6C3F">
        <w:rPr>
          <w:sz w:val="28"/>
          <w:szCs w:val="28"/>
        </w:rPr>
        <w:t>жизнеопасных</w:t>
      </w:r>
      <w:proofErr w:type="spellEnd"/>
      <w:r w:rsidRPr="00DE6C3F">
        <w:rPr>
          <w:sz w:val="28"/>
          <w:szCs w:val="28"/>
        </w:rPr>
        <w:t xml:space="preserve"> осложнениях травмы: «Острая кровопотеря», «Наружное артериальное кровотечение», «Травматический шок» с указанием степени в соответствии с индексом </w:t>
      </w:r>
      <w:proofErr w:type="spellStart"/>
      <w:r w:rsidRPr="00DE6C3F">
        <w:rPr>
          <w:sz w:val="28"/>
          <w:szCs w:val="28"/>
        </w:rPr>
        <w:t>Алговера</w:t>
      </w:r>
      <w:proofErr w:type="spellEnd"/>
      <w:r w:rsidRPr="00DE6C3F">
        <w:rPr>
          <w:sz w:val="28"/>
          <w:szCs w:val="28"/>
        </w:rPr>
        <w:t>.</w:t>
      </w:r>
      <w:r w:rsidRPr="00DE6C3F">
        <w:rPr>
          <w:sz w:val="28"/>
          <w:szCs w:val="28"/>
        </w:rPr>
        <w:br/>
      </w:r>
      <w:proofErr w:type="gramStart"/>
      <w:r>
        <w:rPr>
          <w:rStyle w:val="a4"/>
          <w:rFonts w:eastAsiaTheme="majorEastAsia"/>
          <w:sz w:val="28"/>
          <w:szCs w:val="28"/>
        </w:rPr>
        <w:lastRenderedPageBreak/>
        <w:t>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экстренная остановка наружного кровотечения последовательно пальцевым прижатием сосуда на протяжении и наложением кровоостанавливающего жгута с учетом следующих особенностей:</w:t>
      </w:r>
      <w:r w:rsidRPr="00DE6C3F">
        <w:rPr>
          <w:sz w:val="28"/>
          <w:szCs w:val="28"/>
        </w:rPr>
        <w:br/>
        <w:t>• при травматическом отрыве конечности и при отсутствии видимого артериального кровотечения из ампутационной культи для профилактики его внезапного возникновения при</w:t>
      </w:r>
      <w:r>
        <w:rPr>
          <w:sz w:val="28"/>
          <w:szCs w:val="28"/>
        </w:rPr>
        <w:t xml:space="preserve"> транспортировке в стационар</w:t>
      </w:r>
      <w:r>
        <w:rPr>
          <w:sz w:val="28"/>
          <w:szCs w:val="28"/>
        </w:rPr>
        <w:br/>
      </w:r>
      <w:r w:rsidRPr="00DE6C3F">
        <w:rPr>
          <w:sz w:val="28"/>
          <w:szCs w:val="28"/>
        </w:rPr>
        <w:t>временная остановка наружного кровотечения производится на месте выполнения вызова до помещения пострадавшего в салон санитарного автомобиля перед всеми</w:t>
      </w:r>
      <w:proofErr w:type="gramEnd"/>
      <w:r w:rsidRPr="00DE6C3F">
        <w:rPr>
          <w:sz w:val="28"/>
          <w:szCs w:val="28"/>
        </w:rPr>
        <w:t xml:space="preserve"> </w:t>
      </w:r>
      <w:proofErr w:type="gramStart"/>
      <w:r w:rsidRPr="00DE6C3F">
        <w:rPr>
          <w:sz w:val="28"/>
          <w:szCs w:val="28"/>
        </w:rPr>
        <w:t>други</w:t>
      </w:r>
      <w:r>
        <w:rPr>
          <w:sz w:val="28"/>
          <w:szCs w:val="28"/>
        </w:rPr>
        <w:t xml:space="preserve">ми действиями по оказанию </w:t>
      </w:r>
      <w:r w:rsidRPr="00DE6C3F">
        <w:rPr>
          <w:sz w:val="28"/>
          <w:szCs w:val="28"/>
        </w:rPr>
        <w:t xml:space="preserve"> медицинской помощи;</w:t>
      </w:r>
      <w:r w:rsidRPr="00DE6C3F">
        <w:rPr>
          <w:sz w:val="28"/>
          <w:szCs w:val="28"/>
        </w:rPr>
        <w:br/>
        <w:t>• при оказанной первой медицинской помощи, само- и взаимопомощи обязательный к</w:t>
      </w:r>
      <w:r>
        <w:rPr>
          <w:sz w:val="28"/>
          <w:szCs w:val="28"/>
        </w:rPr>
        <w:t>онтроль ранее наложенного жгута;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промедол</w:t>
      </w:r>
      <w:proofErr w:type="spellEnd"/>
      <w:r w:rsidRPr="00DE6C3F">
        <w:rPr>
          <w:sz w:val="28"/>
          <w:szCs w:val="28"/>
        </w:rPr>
        <w:t xml:space="preserve"> 2 % раствор 1-2 мл или </w:t>
      </w:r>
      <w:proofErr w:type="spellStart"/>
      <w:r w:rsidRPr="00DE6C3F">
        <w:rPr>
          <w:sz w:val="28"/>
          <w:szCs w:val="28"/>
        </w:rPr>
        <w:t>трамал</w:t>
      </w:r>
      <w:proofErr w:type="spellEnd"/>
      <w:r w:rsidRPr="00DE6C3F">
        <w:rPr>
          <w:sz w:val="28"/>
          <w:szCs w:val="28"/>
        </w:rPr>
        <w:t xml:space="preserve"> 0,5 % раствор 2 - 4 мл (100 - 200 </w:t>
      </w:r>
      <w:r>
        <w:rPr>
          <w:sz w:val="28"/>
          <w:szCs w:val="28"/>
        </w:rPr>
        <w:t>мг) внутривенно (внутримышечно);</w:t>
      </w:r>
      <w:r w:rsidRPr="00DE6C3F">
        <w:rPr>
          <w:sz w:val="28"/>
          <w:szCs w:val="28"/>
        </w:rPr>
        <w:br/>
        <w:t xml:space="preserve">- обработка </w:t>
      </w:r>
      <w:proofErr w:type="spellStart"/>
      <w:r w:rsidRPr="00DE6C3F">
        <w:rPr>
          <w:sz w:val="28"/>
          <w:szCs w:val="28"/>
        </w:rPr>
        <w:t>околораневой</w:t>
      </w:r>
      <w:proofErr w:type="spellEnd"/>
      <w:r w:rsidRPr="00DE6C3F">
        <w:rPr>
          <w:sz w:val="28"/>
          <w:szCs w:val="28"/>
        </w:rPr>
        <w:t xml:space="preserve"> зоны дезинфицирующим (бактерицидным) раствором;</w:t>
      </w:r>
      <w:r w:rsidRPr="00DE6C3F">
        <w:rPr>
          <w:sz w:val="28"/>
          <w:szCs w:val="28"/>
        </w:rPr>
        <w:br/>
        <w:t>- удаление инородных тел и свободно лежащих костных фрагментов из раны запрещено</w:t>
      </w:r>
      <w:proofErr w:type="gramEnd"/>
      <w:r w:rsidRPr="00DE6C3F">
        <w:rPr>
          <w:sz w:val="28"/>
          <w:szCs w:val="28"/>
        </w:rPr>
        <w:t xml:space="preserve"> (!);</w:t>
      </w:r>
      <w:r w:rsidRPr="00DE6C3F">
        <w:rPr>
          <w:sz w:val="28"/>
          <w:szCs w:val="28"/>
        </w:rPr>
        <w:br/>
        <w:t xml:space="preserve">- асептическая повязка </w:t>
      </w:r>
      <w:proofErr w:type="gramStart"/>
      <w:r w:rsidRPr="00DE6C3F">
        <w:rPr>
          <w:sz w:val="28"/>
          <w:szCs w:val="28"/>
        </w:rPr>
        <w:t>с обязательной записью в карте вызова о ее промокании кровью к моменту передачи раненого в стационар</w:t>
      </w:r>
      <w:proofErr w:type="gramEnd"/>
      <w:r w:rsidRPr="00DE6C3F">
        <w:rPr>
          <w:sz w:val="28"/>
          <w:szCs w:val="28"/>
        </w:rPr>
        <w:t xml:space="preserve"> для подтверждения надежной остановки наружного кровотечения наличием сухой повязки;</w:t>
      </w:r>
      <w:r w:rsidRPr="00DE6C3F">
        <w:rPr>
          <w:sz w:val="28"/>
          <w:szCs w:val="28"/>
        </w:rPr>
        <w:br/>
        <w:t>- транспортная иммобилизация по общим правилам иммобилизации переломов, в том числе и при травматической ампутации конечности;</w:t>
      </w:r>
      <w:r w:rsidRPr="00DE6C3F">
        <w:rPr>
          <w:sz w:val="28"/>
          <w:szCs w:val="28"/>
        </w:rPr>
        <w:br/>
        <w:t xml:space="preserve">- противошоковая </w:t>
      </w:r>
      <w:proofErr w:type="spellStart"/>
      <w:r w:rsidRPr="00DE6C3F">
        <w:rPr>
          <w:sz w:val="28"/>
          <w:szCs w:val="28"/>
        </w:rPr>
        <w:t>инфузионная</w:t>
      </w:r>
      <w:proofErr w:type="spellEnd"/>
      <w:r w:rsidRPr="00DE6C3F">
        <w:rPr>
          <w:sz w:val="28"/>
          <w:szCs w:val="28"/>
        </w:rPr>
        <w:t xml:space="preserve"> терапия по п</w:t>
      </w:r>
      <w:r>
        <w:rPr>
          <w:sz w:val="28"/>
          <w:szCs w:val="28"/>
        </w:rPr>
        <w:t>оказаниям.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Тактические мероприятия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1. Доставка в многопрофильный стационар на носилках, лежа.</w:t>
      </w:r>
      <w:r w:rsidRPr="00DE6C3F">
        <w:rPr>
          <w:sz w:val="28"/>
          <w:szCs w:val="28"/>
        </w:rPr>
        <w:br/>
        <w:t>2. При открытых переломах, осложненных шоком и кровопотерей,- доставка в реанимационное отделение, минуя приемное.</w:t>
      </w:r>
      <w:r w:rsidRPr="00DE6C3F">
        <w:rPr>
          <w:sz w:val="28"/>
          <w:szCs w:val="28"/>
        </w:rPr>
        <w:br/>
        <w:t xml:space="preserve">3. При </w:t>
      </w:r>
      <w:proofErr w:type="spellStart"/>
      <w:r w:rsidRPr="00DE6C3F">
        <w:rPr>
          <w:sz w:val="28"/>
          <w:szCs w:val="28"/>
        </w:rPr>
        <w:t>жизнеугрожающем</w:t>
      </w:r>
      <w:proofErr w:type="spellEnd"/>
      <w:r w:rsidRPr="00DE6C3F">
        <w:rPr>
          <w:sz w:val="28"/>
          <w:szCs w:val="28"/>
        </w:rPr>
        <w:t xml:space="preserve"> состоянии - доставка в ближайший стационар по жизненным показаниям.</w:t>
      </w:r>
      <w:r w:rsidRPr="00DE6C3F">
        <w:rPr>
          <w:sz w:val="28"/>
          <w:szCs w:val="28"/>
        </w:rPr>
        <w:br/>
        <w:t>4. Информация в дежурную часть органов внутренних дел о насильственном характере вызова.</w:t>
      </w:r>
    </w:p>
    <w:p w:rsidR="00697C84" w:rsidRDefault="00697C84" w:rsidP="00697C84">
      <w:pPr>
        <w:pStyle w:val="a5"/>
        <w:jc w:val="center"/>
        <w:rPr>
          <w:sz w:val="28"/>
          <w:szCs w:val="28"/>
        </w:rPr>
      </w:pPr>
    </w:p>
    <w:p w:rsidR="00697C84" w:rsidRDefault="00697C84" w:rsidP="00697C84">
      <w:pPr>
        <w:pStyle w:val="a5"/>
        <w:jc w:val="center"/>
        <w:rPr>
          <w:sz w:val="28"/>
          <w:szCs w:val="28"/>
        </w:rPr>
      </w:pPr>
    </w:p>
    <w:p w:rsidR="00697C84" w:rsidRDefault="00697C84" w:rsidP="00697C84">
      <w:pPr>
        <w:pStyle w:val="a5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Черепно</w:t>
      </w:r>
      <w:proofErr w:type="spellEnd"/>
      <w:r>
        <w:rPr>
          <w:sz w:val="28"/>
          <w:szCs w:val="28"/>
        </w:rPr>
        <w:t xml:space="preserve"> – мозговая</w:t>
      </w:r>
      <w:proofErr w:type="gramEnd"/>
      <w:r>
        <w:rPr>
          <w:sz w:val="28"/>
          <w:szCs w:val="28"/>
        </w:rPr>
        <w:t xml:space="preserve"> травма</w:t>
      </w:r>
    </w:p>
    <w:p w:rsidR="00697C84" w:rsidRDefault="00697C84" w:rsidP="00697C84">
      <w:pPr>
        <w:pStyle w:val="a5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Синдромокомплекс</w:t>
      </w:r>
      <w:proofErr w:type="spellEnd"/>
      <w:r>
        <w:rPr>
          <w:sz w:val="28"/>
          <w:szCs w:val="28"/>
        </w:rPr>
        <w:t xml:space="preserve"> повреждения черепа и головного мозга в результате механического воздействия.</w:t>
      </w:r>
    </w:p>
    <w:p w:rsidR="00697C84" w:rsidRDefault="00697C84" w:rsidP="00697C84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Закрытая</w:t>
      </w:r>
      <w:proofErr w:type="gramEnd"/>
      <w:r>
        <w:rPr>
          <w:sz w:val="28"/>
          <w:szCs w:val="28"/>
        </w:rPr>
        <w:t xml:space="preserve"> ЧМТ – нет нарушения целостности мягких тканей головы или имеются раны без повреждения </w:t>
      </w:r>
      <w:proofErr w:type="spellStart"/>
      <w:r>
        <w:rPr>
          <w:sz w:val="28"/>
          <w:szCs w:val="28"/>
        </w:rPr>
        <w:t>надчерепного</w:t>
      </w:r>
      <w:proofErr w:type="spellEnd"/>
      <w:r>
        <w:rPr>
          <w:sz w:val="28"/>
          <w:szCs w:val="28"/>
        </w:rPr>
        <w:t xml:space="preserve"> апоневроза.</w:t>
      </w:r>
    </w:p>
    <w:p w:rsidR="00697C84" w:rsidRDefault="00697C84" w:rsidP="00697C84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Открытая</w:t>
      </w:r>
      <w:proofErr w:type="gramEnd"/>
      <w:r>
        <w:rPr>
          <w:sz w:val="28"/>
          <w:szCs w:val="28"/>
        </w:rPr>
        <w:t xml:space="preserve"> ЧМТ – имеются травмы мягких тканей головы с повреждением </w:t>
      </w:r>
      <w:proofErr w:type="spellStart"/>
      <w:r>
        <w:rPr>
          <w:sz w:val="28"/>
          <w:szCs w:val="28"/>
        </w:rPr>
        <w:t>надчерепного</w:t>
      </w:r>
      <w:proofErr w:type="spellEnd"/>
      <w:r>
        <w:rPr>
          <w:sz w:val="28"/>
          <w:szCs w:val="28"/>
        </w:rPr>
        <w:t xml:space="preserve"> апоневроза или переломы костей  черепа с повреждением оболочек головного мозга, сопровождающихся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 xml:space="preserve"> ЧМТ может осложниться инфицированием головного мозга или его оболочек с развитием абсцесса, остеомиелита костей черепа, </w:t>
      </w:r>
      <w:proofErr w:type="spellStart"/>
      <w:r>
        <w:rPr>
          <w:sz w:val="28"/>
          <w:szCs w:val="28"/>
        </w:rPr>
        <w:t>абсцедирующего</w:t>
      </w:r>
      <w:proofErr w:type="spellEnd"/>
      <w:r>
        <w:rPr>
          <w:sz w:val="28"/>
          <w:szCs w:val="28"/>
        </w:rPr>
        <w:t xml:space="preserve"> энцефалита.</w:t>
      </w:r>
    </w:p>
    <w:p w:rsidR="00697C84" w:rsidRPr="00B35E6C" w:rsidRDefault="00697C84" w:rsidP="00697C84">
      <w:pPr>
        <w:pStyle w:val="a5"/>
        <w:jc w:val="both"/>
        <w:rPr>
          <w:b/>
          <w:sz w:val="28"/>
          <w:szCs w:val="28"/>
        </w:rPr>
      </w:pPr>
      <w:r w:rsidRPr="00B35E6C">
        <w:rPr>
          <w:b/>
          <w:sz w:val="28"/>
          <w:szCs w:val="28"/>
        </w:rPr>
        <w:t>Механизм повреждения головного мозга при ЧМТ</w:t>
      </w:r>
    </w:p>
    <w:p w:rsidR="00697C84" w:rsidRDefault="00697C84" w:rsidP="00697C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Повреждение черепа и головного мозга может произойти при прямом ударе и при </w:t>
      </w:r>
      <w:proofErr w:type="spellStart"/>
      <w:r>
        <w:rPr>
          <w:sz w:val="28"/>
          <w:szCs w:val="28"/>
        </w:rPr>
        <w:t>противоударе</w:t>
      </w:r>
      <w:proofErr w:type="spellEnd"/>
      <w:r>
        <w:rPr>
          <w:sz w:val="28"/>
          <w:szCs w:val="28"/>
        </w:rPr>
        <w:t xml:space="preserve">. В последнем случае возникает ушиб о костные образования на противоположной удару стороне за счет смещения головного мозга. Наблюдается ротационные смещения головного мозга с разрывом кровеносных сосудов и повреждением вещества мозга. Может произойти резкое перемещение </w:t>
      </w:r>
      <w:proofErr w:type="spellStart"/>
      <w:proofErr w:type="gramStart"/>
      <w:r>
        <w:rPr>
          <w:sz w:val="28"/>
          <w:szCs w:val="28"/>
        </w:rPr>
        <w:t>церебро</w:t>
      </w:r>
      <w:proofErr w:type="spellEnd"/>
      <w:r>
        <w:rPr>
          <w:sz w:val="28"/>
          <w:szCs w:val="28"/>
        </w:rPr>
        <w:t xml:space="preserve"> – спинальной</w:t>
      </w:r>
      <w:proofErr w:type="gramEnd"/>
      <w:r>
        <w:rPr>
          <w:sz w:val="28"/>
          <w:szCs w:val="28"/>
        </w:rPr>
        <w:t xml:space="preserve"> жидкости и гидравлическим ударом в желудочки мозга и субарахноидальное пространство.</w:t>
      </w:r>
    </w:p>
    <w:p w:rsidR="00697C84" w:rsidRDefault="00697C84" w:rsidP="00697C84">
      <w:pPr>
        <w:pStyle w:val="a5"/>
        <w:jc w:val="both"/>
        <w:rPr>
          <w:sz w:val="28"/>
          <w:szCs w:val="28"/>
        </w:rPr>
      </w:pPr>
    </w:p>
    <w:p w:rsidR="00697C84" w:rsidRDefault="00697C84" w:rsidP="00697C84">
      <w:pPr>
        <w:pStyle w:val="a5"/>
        <w:jc w:val="both"/>
        <w:rPr>
          <w:b/>
          <w:sz w:val="28"/>
          <w:szCs w:val="28"/>
        </w:rPr>
      </w:pPr>
      <w:r w:rsidRPr="00B35E6C">
        <w:rPr>
          <w:b/>
          <w:sz w:val="28"/>
          <w:szCs w:val="28"/>
        </w:rPr>
        <w:t>Классификация ЧМТ, ее проявления и медицинская помощь</w:t>
      </w:r>
    </w:p>
    <w:p w:rsidR="00697C84" w:rsidRDefault="00697C84" w:rsidP="00697C84">
      <w:pPr>
        <w:pStyle w:val="a5"/>
        <w:ind w:firstLine="708"/>
        <w:jc w:val="both"/>
        <w:rPr>
          <w:sz w:val="28"/>
          <w:szCs w:val="28"/>
        </w:rPr>
      </w:pPr>
      <w:r w:rsidRPr="00B35E6C">
        <w:rPr>
          <w:sz w:val="28"/>
          <w:szCs w:val="28"/>
        </w:rPr>
        <w:t>К легкой ЧМТ относятся сотрясение головного</w:t>
      </w:r>
      <w:r>
        <w:rPr>
          <w:sz w:val="28"/>
          <w:szCs w:val="28"/>
        </w:rPr>
        <w:t xml:space="preserve"> и ушиб легкой степени; средней тяжести – ушиб головного мозга средней степени тяжести; к тяжелой – ушиб головного мозга тяжелой степени и </w:t>
      </w: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 xml:space="preserve"> головного мозга.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Клиника сотрясения головного мозга: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потеря сознания;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тошнота, рвота;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ретрогардная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697C84" w:rsidRPr="00B5241B" w:rsidRDefault="00697C84" w:rsidP="00697C8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Клиника ушиба мозга: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потеря сознания;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тошнота, рвота;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неврологические нарушения;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нарушения функций жизненно важных органов.</w:t>
      </w:r>
    </w:p>
    <w:p w:rsidR="00697C84" w:rsidRPr="00B5241B" w:rsidRDefault="00697C84" w:rsidP="00697C8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 xml:space="preserve">Клиника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головного мозга: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«светлый промежуток»;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общемозговая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симптоматика;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очаговая симптоматика;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анизокория на стороне поражения;</w:t>
      </w:r>
    </w:p>
    <w:p w:rsidR="00697C84" w:rsidRPr="00B5241B" w:rsidRDefault="00697C84" w:rsidP="00697C8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эпилептические припадки.</w:t>
      </w:r>
    </w:p>
    <w:p w:rsidR="00697C84" w:rsidRDefault="00697C84" w:rsidP="00697C84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тяжелых травмах головного мозга не следует забывать о возможности скрытого периода, когда отсутствует неврологическая симптоматика и субъективные жалобы пациента. Светлый период может быть обусловлен медленно нарастающей гематомой, когда симптомы </w:t>
      </w:r>
      <w:proofErr w:type="spellStart"/>
      <w:r>
        <w:rPr>
          <w:sz w:val="28"/>
          <w:szCs w:val="28"/>
        </w:rPr>
        <w:t>сдавления</w:t>
      </w:r>
      <w:proofErr w:type="spellEnd"/>
      <w:r>
        <w:rPr>
          <w:sz w:val="28"/>
          <w:szCs w:val="28"/>
        </w:rPr>
        <w:t xml:space="preserve"> нарастают постепенно. Иногда травма головного мозга  может проявляться </w:t>
      </w:r>
      <w:r>
        <w:rPr>
          <w:sz w:val="28"/>
          <w:szCs w:val="28"/>
        </w:rPr>
        <w:lastRenderedPageBreak/>
        <w:t>психическими расстройствами, что может определить неправильную тактику медицинских работников.</w:t>
      </w:r>
    </w:p>
    <w:p w:rsidR="00697C84" w:rsidRDefault="00697C84" w:rsidP="00697C84">
      <w:pPr>
        <w:pStyle w:val="a5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24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41B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B5241B">
        <w:rPr>
          <w:rFonts w:ascii="Times New Roman" w:hAnsi="Times New Roman" w:cs="Times New Roman"/>
          <w:sz w:val="28"/>
          <w:szCs w:val="28"/>
        </w:rPr>
        <w:t xml:space="preserve"> ЧМТ: при наличии раны – асептическая повязка, лучше давящая; при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оскольчатых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переломах и стоянии отломков в ране – асептическая повязка с применением валика вокруг отломков; при истечении ликвора из носа и ушей – рыхлое тампонирование</w:t>
      </w:r>
      <w:r>
        <w:t xml:space="preserve"> </w:t>
      </w:r>
      <w:r w:rsidRPr="00B5241B">
        <w:rPr>
          <w:rFonts w:ascii="Times New Roman" w:hAnsi="Times New Roman" w:cs="Times New Roman"/>
          <w:sz w:val="28"/>
          <w:szCs w:val="28"/>
        </w:rPr>
        <w:t>стерильной турундой но</w:t>
      </w:r>
      <w:r>
        <w:rPr>
          <w:rFonts w:ascii="Times New Roman" w:hAnsi="Times New Roman" w:cs="Times New Roman"/>
          <w:sz w:val="28"/>
          <w:szCs w:val="28"/>
        </w:rPr>
        <w:t>совых ходов и слуховых проходов;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борьба с нарушениями дыхания: санация ротоглотки, введение воздуховода, интубация трахеи и перевод на ИВЛ, перевод в устойчивое боковое положени</w:t>
      </w:r>
      <w:r>
        <w:rPr>
          <w:rFonts w:ascii="Times New Roman" w:hAnsi="Times New Roman" w:cs="Times New Roman"/>
          <w:sz w:val="28"/>
          <w:szCs w:val="28"/>
        </w:rPr>
        <w:t>е при бессознательном состоянии;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241B">
        <w:rPr>
          <w:rFonts w:ascii="Times New Roman" w:hAnsi="Times New Roman" w:cs="Times New Roman"/>
          <w:sz w:val="28"/>
          <w:szCs w:val="28"/>
        </w:rPr>
        <w:t>орьба с отеком головного мозга: введение мочегонных.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241B">
        <w:rPr>
          <w:rFonts w:ascii="Times New Roman" w:hAnsi="Times New Roman" w:cs="Times New Roman"/>
          <w:sz w:val="28"/>
          <w:szCs w:val="28"/>
        </w:rPr>
        <w:t xml:space="preserve">орьба с гипоксией головного мозга: холод к голове, введение препаратов, уменьшающих потребность в кислороде –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седуксен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, оксигенотерапия.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241B">
        <w:rPr>
          <w:rFonts w:ascii="Times New Roman" w:hAnsi="Times New Roman" w:cs="Times New Roman"/>
          <w:sz w:val="28"/>
          <w:szCs w:val="28"/>
        </w:rPr>
        <w:t xml:space="preserve">орьба с судорогами: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седуксен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.</w:t>
      </w:r>
    </w:p>
    <w:p w:rsidR="00697C84" w:rsidRPr="00B5241B" w:rsidRDefault="00697C84" w:rsidP="00697C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241B">
        <w:rPr>
          <w:rFonts w:ascii="Times New Roman" w:hAnsi="Times New Roman" w:cs="Times New Roman"/>
          <w:sz w:val="28"/>
          <w:szCs w:val="28"/>
        </w:rPr>
        <w:t xml:space="preserve">меньшение проницаемости сосудистой стенки –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, хлористый кальций,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.</w:t>
      </w:r>
    </w:p>
    <w:p w:rsidR="00697C84" w:rsidRDefault="00697C84" w:rsidP="00697C84">
      <w:pPr>
        <w:pStyle w:val="a6"/>
        <w:numPr>
          <w:ilvl w:val="0"/>
          <w:numId w:val="16"/>
        </w:num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241B">
        <w:rPr>
          <w:rFonts w:ascii="Times New Roman" w:hAnsi="Times New Roman" w:cs="Times New Roman"/>
          <w:sz w:val="28"/>
          <w:szCs w:val="28"/>
        </w:rPr>
        <w:t xml:space="preserve">лучшение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>
        <w:t xml:space="preserve"> </w:t>
      </w:r>
      <w:r w:rsidRPr="00B5241B">
        <w:rPr>
          <w:rFonts w:ascii="Times New Roman" w:hAnsi="Times New Roman" w:cs="Times New Roman"/>
          <w:sz w:val="28"/>
          <w:szCs w:val="28"/>
        </w:rPr>
        <w:t xml:space="preserve">головного мозга: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>.</w:t>
      </w:r>
    </w:p>
    <w:p w:rsidR="00697C84" w:rsidRPr="001D6BA2" w:rsidRDefault="00697C84" w:rsidP="00697C84">
      <w:pPr>
        <w:pStyle w:val="4"/>
        <w:spacing w:line="336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BA2">
        <w:rPr>
          <w:rFonts w:ascii="Times New Roman" w:hAnsi="Times New Roman" w:cs="Times New Roman"/>
          <w:i w:val="0"/>
          <w:color w:val="auto"/>
          <w:sz w:val="28"/>
          <w:szCs w:val="28"/>
        </w:rPr>
        <w:t>Диагностика</w:t>
      </w:r>
    </w:p>
    <w:p w:rsidR="00697C84" w:rsidRDefault="00697C84" w:rsidP="00697C8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выявление обстоятельств и механизма травмы, так как причиной падения и ушиба головы может быть инсульт или эпилептический припадок. Часто больной не может вспомнить предшествовавшие травме события (ретроградная амнезия), непосредственно следующие за травмой (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амнезия), а также сам момент травмы (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коградная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амнезия);</w:t>
      </w:r>
    </w:p>
    <w:p w:rsidR="00697C84" w:rsidRDefault="00697C84" w:rsidP="00697C8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0875">
        <w:rPr>
          <w:rFonts w:ascii="Times New Roman" w:hAnsi="Times New Roman" w:cs="Times New Roman"/>
          <w:sz w:val="28"/>
          <w:szCs w:val="28"/>
        </w:rPr>
        <w:t xml:space="preserve">тщательный осмотр головы для поисков следов травмы. Кровоизлияния над сосцевидным отростком часто указывают на перелом пирамидки височной кости. Двусторонние кровоизлияния в клетчатку орбиты (так называемый "симптом очков") могут свидетельствовать о переломе основания черепа. Об этом же говорят кровотечение и </w:t>
      </w:r>
      <w:proofErr w:type="spellStart"/>
      <w:r w:rsidRPr="009C0875">
        <w:rPr>
          <w:rFonts w:ascii="Times New Roman" w:hAnsi="Times New Roman" w:cs="Times New Roman"/>
          <w:sz w:val="28"/>
          <w:szCs w:val="28"/>
        </w:rPr>
        <w:t>ликворрея</w:t>
      </w:r>
      <w:proofErr w:type="spellEnd"/>
      <w:r w:rsidRPr="009C0875">
        <w:rPr>
          <w:rFonts w:ascii="Times New Roman" w:hAnsi="Times New Roman" w:cs="Times New Roman"/>
          <w:sz w:val="28"/>
          <w:szCs w:val="28"/>
        </w:rPr>
        <w:t xml:space="preserve"> из наружного слухового прохода и носа. При переломах свода черепа во время перкуссии раздаётся характерный дребезжащий звук - "симптом треснувшего горшка";</w:t>
      </w:r>
    </w:p>
    <w:p w:rsidR="00697C84" w:rsidRPr="009C0875" w:rsidRDefault="00697C84" w:rsidP="00697C8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0875">
        <w:rPr>
          <w:rFonts w:ascii="Times New Roman" w:hAnsi="Times New Roman" w:cs="Times New Roman"/>
          <w:sz w:val="28"/>
          <w:szCs w:val="28"/>
        </w:rPr>
        <w:t>оценка нарушения сознания по шкале ком Глазго. Она основана на суммарной балльной оценке 3 показателей: открывании глаз на звук и боль, словесном и двигательном ответах на внешние раздражители. Сумма баллов колеблется от 3 до 15.</w:t>
      </w:r>
      <w:r w:rsidRPr="009C0875">
        <w:rPr>
          <w:rFonts w:ascii="Times New Roman" w:hAnsi="Times New Roman" w:cs="Times New Roman"/>
          <w:sz w:val="28"/>
          <w:szCs w:val="28"/>
        </w:rPr>
        <w:br/>
        <w:t>Тяжёлая черепно-мозговая травма соответствует 3-7  баллам, умеренная - 8-12 баллам, лёгкая - 13-15</w:t>
      </w:r>
      <w:r w:rsidRPr="009C0875">
        <w:rPr>
          <w:rFonts w:ascii="Times New Roman" w:hAnsi="Times New Roman" w:cs="Times New Roman"/>
          <w:color w:val="707070"/>
          <w:sz w:val="28"/>
          <w:szCs w:val="28"/>
        </w:rPr>
        <w:t>.</w:t>
      </w:r>
    </w:p>
    <w:p w:rsidR="00697C84" w:rsidRPr="0083624F" w:rsidRDefault="00697C84" w:rsidP="00697C84">
      <w:pPr>
        <w:pStyle w:val="3"/>
        <w:spacing w:line="336" w:lineRule="auto"/>
        <w:jc w:val="center"/>
        <w:rPr>
          <w:rFonts w:ascii="Times New Roman" w:hAnsi="Times New Roman" w:cs="Times New Roman"/>
          <w:color w:val="auto"/>
          <w:sz w:val="29"/>
          <w:szCs w:val="29"/>
        </w:rPr>
      </w:pPr>
      <w:r w:rsidRPr="0083624F">
        <w:rPr>
          <w:rFonts w:ascii="Times New Roman" w:hAnsi="Times New Roman" w:cs="Times New Roman"/>
          <w:color w:val="auto"/>
          <w:sz w:val="29"/>
          <w:szCs w:val="29"/>
        </w:rPr>
        <w:lastRenderedPageBreak/>
        <w:t>Шкала комы Глазго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07"/>
        <w:gridCol w:w="4248"/>
      </w:tblGrid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rStyle w:val="a4"/>
                <w:rFonts w:eastAsiaTheme="majorEastAsia"/>
                <w:sz w:val="28"/>
                <w:szCs w:val="28"/>
              </w:rPr>
              <w:t xml:space="preserve">Показатель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rStyle w:val="a4"/>
                <w:rFonts w:eastAsiaTheme="majorEastAsia"/>
                <w:sz w:val="28"/>
                <w:szCs w:val="28"/>
              </w:rPr>
              <w:t xml:space="preserve">Оценка (в баллах) 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Открывание глаз: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произвольное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4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на звук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3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на боль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2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1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Лучший словесный ответ: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адекватный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5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спутанный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4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отдельные слова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3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отдельные звуки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2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1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Лучший двигательный ответ: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выполняет инструкции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6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локализует боль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5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lastRenderedPageBreak/>
              <w:t>отдёргивает конечность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4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патологическое сгибание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3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патологическое разгибание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2</w:t>
            </w:r>
          </w:p>
        </w:tc>
      </w:tr>
      <w:tr w:rsidR="00697C84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83624F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83624F">
              <w:rPr>
                <w:sz w:val="28"/>
                <w:szCs w:val="28"/>
              </w:rPr>
              <w:t> 1</w:t>
            </w:r>
          </w:p>
        </w:tc>
      </w:tr>
    </w:tbl>
    <w:p w:rsidR="00697C84" w:rsidRDefault="00697C84" w:rsidP="00697C84">
      <w:pPr>
        <w:pStyle w:val="a6"/>
        <w:ind w:left="360"/>
        <w:rPr>
          <w:rFonts w:ascii="Arial" w:hAnsi="Arial" w:cs="Arial"/>
          <w:sz w:val="19"/>
          <w:szCs w:val="19"/>
        </w:rPr>
      </w:pPr>
    </w:p>
    <w:p w:rsidR="00697C84" w:rsidRPr="0083624F" w:rsidRDefault="00697C84" w:rsidP="00697C8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24F">
        <w:rPr>
          <w:rFonts w:ascii="Times New Roman" w:hAnsi="Times New Roman" w:cs="Times New Roman"/>
          <w:sz w:val="28"/>
          <w:szCs w:val="28"/>
        </w:rPr>
        <w:t xml:space="preserve">качественная оценка сознания при черепно-мозговой травме: а) </w:t>
      </w:r>
      <w:r w:rsidRPr="0083624F">
        <w:rPr>
          <w:rStyle w:val="a9"/>
          <w:rFonts w:ascii="Times New Roman" w:hAnsi="Times New Roman" w:cs="Times New Roman"/>
          <w:sz w:val="28"/>
          <w:szCs w:val="28"/>
        </w:rPr>
        <w:t>ясное сознание</w:t>
      </w:r>
      <w:r w:rsidRPr="0083624F">
        <w:rPr>
          <w:rFonts w:ascii="Times New Roman" w:hAnsi="Times New Roman" w:cs="Times New Roman"/>
          <w:sz w:val="28"/>
          <w:szCs w:val="28"/>
        </w:rPr>
        <w:t xml:space="preserve"> означает бодрствование, полную ориентировку в месте, времени и окружающей обстановке; </w:t>
      </w:r>
      <w:r w:rsidRPr="0083624F">
        <w:rPr>
          <w:rStyle w:val="a9"/>
          <w:rFonts w:ascii="Times New Roman" w:hAnsi="Times New Roman" w:cs="Times New Roman"/>
          <w:sz w:val="28"/>
          <w:szCs w:val="28"/>
        </w:rPr>
        <w:t>б) умеренное оглушение</w:t>
      </w:r>
      <w:r w:rsidRPr="00836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24F">
        <w:rPr>
          <w:rFonts w:ascii="Times New Roman" w:hAnsi="Times New Roman" w:cs="Times New Roman"/>
          <w:sz w:val="28"/>
          <w:szCs w:val="28"/>
        </w:rPr>
        <w:t xml:space="preserve">характеризуется сонливостью, негрубыми ошибками ориентировки во времени, замедленным осмыслением и выполнением инструкций; в) глубокое </w:t>
      </w:r>
      <w:r w:rsidRPr="0083624F">
        <w:rPr>
          <w:rStyle w:val="a9"/>
          <w:rFonts w:ascii="Times New Roman" w:hAnsi="Times New Roman" w:cs="Times New Roman"/>
          <w:sz w:val="28"/>
          <w:szCs w:val="28"/>
        </w:rPr>
        <w:t>оглушение</w:t>
      </w:r>
      <w:r w:rsidRPr="0083624F">
        <w:rPr>
          <w:rFonts w:ascii="Times New Roman" w:hAnsi="Times New Roman" w:cs="Times New Roman"/>
          <w:sz w:val="28"/>
          <w:szCs w:val="28"/>
        </w:rPr>
        <w:t xml:space="preserve"> отличается глубокой сонливостью, дезориентировкой в месте и времени, выполнением лишь элементарных инструкций (поднять руку, открыть глаза</w:t>
      </w:r>
      <w:r w:rsidRPr="001D6BA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1D6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BA2">
        <w:rPr>
          <w:rStyle w:val="a9"/>
          <w:rFonts w:ascii="Times New Roman" w:hAnsi="Times New Roman" w:cs="Times New Roman"/>
          <w:sz w:val="28"/>
          <w:szCs w:val="28"/>
        </w:rPr>
        <w:t>г) сопор</w:t>
      </w:r>
      <w:r w:rsidRPr="0083624F">
        <w:rPr>
          <w:rFonts w:ascii="Times New Roman" w:hAnsi="Times New Roman" w:cs="Times New Roman"/>
          <w:sz w:val="28"/>
          <w:szCs w:val="28"/>
        </w:rPr>
        <w:t xml:space="preserve"> - больной неподвижен, не выполняет команды, но открывает глаза, выражены защитные движения в ответ на локальные болевые раздражения; </w:t>
      </w:r>
      <w:proofErr w:type="spellStart"/>
      <w:r w:rsidRPr="008362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624F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1D6BA2">
        <w:rPr>
          <w:rStyle w:val="a9"/>
          <w:rFonts w:ascii="Times New Roman" w:hAnsi="Times New Roman" w:cs="Times New Roman"/>
          <w:sz w:val="28"/>
          <w:szCs w:val="28"/>
        </w:rPr>
        <w:t>умеренной коме</w:t>
      </w:r>
      <w:r w:rsidRPr="0083624F">
        <w:rPr>
          <w:rFonts w:ascii="Times New Roman" w:hAnsi="Times New Roman" w:cs="Times New Roman"/>
          <w:sz w:val="28"/>
          <w:szCs w:val="28"/>
        </w:rPr>
        <w:t xml:space="preserve"> разбудить больного не удаётся, он не открывает глаза в ответ на боль, защитные реакции без локализации болевых раздражений </w:t>
      </w:r>
      <w:proofErr w:type="spellStart"/>
      <w:r w:rsidRPr="0083624F">
        <w:rPr>
          <w:rFonts w:ascii="Times New Roman" w:hAnsi="Times New Roman" w:cs="Times New Roman"/>
          <w:sz w:val="28"/>
          <w:szCs w:val="28"/>
        </w:rPr>
        <w:t>некоординированы</w:t>
      </w:r>
      <w:proofErr w:type="spellEnd"/>
      <w:r w:rsidRPr="0083624F">
        <w:rPr>
          <w:rFonts w:ascii="Times New Roman" w:hAnsi="Times New Roman" w:cs="Times New Roman"/>
          <w:sz w:val="28"/>
          <w:szCs w:val="28"/>
        </w:rPr>
        <w:t xml:space="preserve">; е) </w:t>
      </w:r>
      <w:r w:rsidRPr="001D6BA2">
        <w:rPr>
          <w:rStyle w:val="a9"/>
          <w:rFonts w:ascii="Times New Roman" w:hAnsi="Times New Roman" w:cs="Times New Roman"/>
          <w:sz w:val="28"/>
          <w:szCs w:val="28"/>
        </w:rPr>
        <w:t>глубокая кома</w:t>
      </w:r>
      <w:r w:rsidRPr="0083624F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 реакции на боль, выраженными изменениями мышечного тонуса, дыхательными и </w:t>
      </w:r>
      <w:proofErr w:type="spellStart"/>
      <w:r w:rsidRPr="0083624F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83624F">
        <w:rPr>
          <w:rFonts w:ascii="Times New Roman" w:hAnsi="Times New Roman" w:cs="Times New Roman"/>
          <w:sz w:val="28"/>
          <w:szCs w:val="28"/>
        </w:rPr>
        <w:t xml:space="preserve"> нарушениями;</w:t>
      </w:r>
      <w:proofErr w:type="gramEnd"/>
      <w:r w:rsidRPr="00836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24F">
        <w:rPr>
          <w:rFonts w:ascii="Times New Roman" w:hAnsi="Times New Roman" w:cs="Times New Roman"/>
          <w:sz w:val="28"/>
          <w:szCs w:val="28"/>
        </w:rPr>
        <w:t xml:space="preserve">ж)  при </w:t>
      </w:r>
      <w:r w:rsidRPr="001D6BA2">
        <w:rPr>
          <w:rStyle w:val="a9"/>
          <w:rFonts w:ascii="Times New Roman" w:hAnsi="Times New Roman" w:cs="Times New Roman"/>
          <w:sz w:val="28"/>
          <w:szCs w:val="28"/>
        </w:rPr>
        <w:t>терминальной коме</w:t>
      </w:r>
      <w:r w:rsidRPr="0083624F">
        <w:rPr>
          <w:rFonts w:ascii="Times New Roman" w:hAnsi="Times New Roman" w:cs="Times New Roman"/>
          <w:sz w:val="28"/>
          <w:szCs w:val="28"/>
        </w:rPr>
        <w:t xml:space="preserve"> наблюдается двустороннее расширение зрачков, неподвижность глаз, резкое снижение мышечного тонуса, отсутствие рефлексов, грубейшие нарушения жизненно важных функций - ритма дыхания, частоты сердечных сокращений, падение артериального давления ниже 60 мм </w:t>
      </w:r>
      <w:proofErr w:type="spellStart"/>
      <w:r w:rsidRPr="0083624F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3624F">
        <w:rPr>
          <w:rFonts w:ascii="Times New Roman" w:hAnsi="Times New Roman" w:cs="Times New Roman"/>
          <w:sz w:val="28"/>
          <w:szCs w:val="28"/>
        </w:rPr>
        <w:t>. ст.</w:t>
      </w:r>
      <w:r w:rsidRPr="0083624F">
        <w:rPr>
          <w:rFonts w:ascii="Times New Roman" w:hAnsi="Times New Roman" w:cs="Times New Roman"/>
          <w:sz w:val="28"/>
          <w:szCs w:val="28"/>
        </w:rPr>
        <w:br/>
        <w:t> </w:t>
      </w:r>
      <w:proofErr w:type="gramEnd"/>
    </w:p>
    <w:p w:rsidR="00697C84" w:rsidRDefault="00697C84" w:rsidP="00697C84">
      <w:pPr>
        <w:pStyle w:val="a6"/>
        <w:jc w:val="both"/>
      </w:pPr>
      <w:r w:rsidRPr="001D6BA2">
        <w:rPr>
          <w:rStyle w:val="a4"/>
          <w:rFonts w:ascii="Times New Roman" w:hAnsi="Times New Roman" w:cs="Times New Roman"/>
          <w:sz w:val="28"/>
          <w:szCs w:val="28"/>
        </w:rPr>
        <w:t>Последствия черепно-мозговой травмы</w:t>
      </w:r>
      <w:r w:rsidRPr="001D6BA2">
        <w:t xml:space="preserve">. </w:t>
      </w:r>
    </w:p>
    <w:p w:rsidR="00697C84" w:rsidRPr="001D6BA2" w:rsidRDefault="00697C84" w:rsidP="00697C84">
      <w:pPr>
        <w:pStyle w:val="a6"/>
        <w:ind w:firstLine="708"/>
        <w:jc w:val="both"/>
      </w:pPr>
      <w:r w:rsidRPr="001D6BA2">
        <w:rPr>
          <w:rFonts w:ascii="Times New Roman" w:hAnsi="Times New Roman" w:cs="Times New Roman"/>
          <w:sz w:val="28"/>
          <w:szCs w:val="28"/>
        </w:rPr>
        <w:t xml:space="preserve">Исходы черепно-мозговой травмы во многом определяются возрастом пострадавшего. При тяжёлой черепно-мозговой травме погибают 25% больных моложе 20 лет и до 70-80% пострадавших в возрасте старше 60 лет. Даже при лёгкой черепно-мозговой травме и черепно-мозговой травме средней тяжести последствия дают знать о себе в течение месяцев или лет. Так называемый "посттравматический синдром" характеризуется головной болью, головокружением, повышенной утомляемостью, снижением настроения, нарушениями памяти. Эти расстройства, особенно в пожилом возрасте, могут привести к </w:t>
      </w:r>
      <w:proofErr w:type="spellStart"/>
      <w:r w:rsidRPr="001D6BA2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1D6BA2">
        <w:rPr>
          <w:rFonts w:ascii="Times New Roman" w:hAnsi="Times New Roman" w:cs="Times New Roman"/>
          <w:sz w:val="28"/>
          <w:szCs w:val="28"/>
        </w:rPr>
        <w:t xml:space="preserve"> и семейным конфликтам. Об исходах можно говорить через 1 год после черепно-мозговой травмы, так как </w:t>
      </w:r>
      <w:r w:rsidRPr="001D6BA2">
        <w:rPr>
          <w:rFonts w:ascii="Times New Roman" w:hAnsi="Times New Roman" w:cs="Times New Roman"/>
          <w:sz w:val="28"/>
          <w:szCs w:val="28"/>
        </w:rPr>
        <w:lastRenderedPageBreak/>
        <w:t>в дальнейшем каких-либо существенных изменений в состоянии больного не происходит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BA2">
        <w:rPr>
          <w:rFonts w:ascii="Times New Roman" w:hAnsi="Times New Roman" w:cs="Times New Roman"/>
          <w:sz w:val="28"/>
          <w:szCs w:val="28"/>
        </w:rPr>
        <w:t xml:space="preserve"> Для определения исходов черепно-мозговой травмы предложена шкала исходов Глазго (ШИГ), в которой </w:t>
      </w:r>
      <w:proofErr w:type="gramStart"/>
      <w:r w:rsidRPr="001D6BA2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Pr="001D6BA2">
        <w:rPr>
          <w:rFonts w:ascii="Times New Roman" w:hAnsi="Times New Roman" w:cs="Times New Roman"/>
          <w:sz w:val="28"/>
          <w:szCs w:val="28"/>
        </w:rPr>
        <w:t xml:space="preserve"> пять вариантов исходов</w:t>
      </w:r>
      <w:r w:rsidRPr="001D6BA2">
        <w:t>.</w:t>
      </w:r>
    </w:p>
    <w:p w:rsidR="00697C84" w:rsidRPr="001D6BA2" w:rsidRDefault="00697C84" w:rsidP="00697C84">
      <w:pPr>
        <w:pStyle w:val="3"/>
        <w:spacing w:line="33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D6BA2">
        <w:rPr>
          <w:rFonts w:ascii="Times New Roman" w:hAnsi="Times New Roman" w:cs="Times New Roman"/>
          <w:color w:val="auto"/>
          <w:sz w:val="28"/>
          <w:szCs w:val="28"/>
        </w:rPr>
        <w:t>Шкала исходов Глазго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6"/>
        <w:gridCol w:w="4299"/>
      </w:tblGrid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rStyle w:val="a4"/>
                <w:rFonts w:eastAsiaTheme="majorEastAsia"/>
                <w:sz w:val="28"/>
                <w:szCs w:val="28"/>
              </w:rPr>
              <w:t xml:space="preserve">Исход черепно-мозговой травмы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rStyle w:val="a4"/>
                <w:rFonts w:eastAsiaTheme="majorEastAsia"/>
                <w:sz w:val="28"/>
                <w:szCs w:val="28"/>
              </w:rPr>
              <w:t xml:space="preserve">Определения </w:t>
            </w:r>
          </w:p>
        </w:tc>
      </w:tr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Выздоровление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Возвращение к прежнему уровню занятости</w:t>
            </w:r>
          </w:p>
        </w:tc>
      </w:tr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 xml:space="preserve">Умеренная </w:t>
            </w:r>
            <w:proofErr w:type="spellStart"/>
            <w:r w:rsidRPr="001D6BA2">
              <w:rPr>
                <w:sz w:val="28"/>
                <w:szCs w:val="28"/>
              </w:rPr>
              <w:t>инвалидизация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Неврологические или психические нарушения, препятствующие возвращению к прежней работе при возможности обслуживать самого себя</w:t>
            </w:r>
          </w:p>
        </w:tc>
      </w:tr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 xml:space="preserve">Грубая </w:t>
            </w:r>
            <w:proofErr w:type="spellStart"/>
            <w:r w:rsidRPr="001D6BA2">
              <w:rPr>
                <w:sz w:val="28"/>
                <w:szCs w:val="28"/>
              </w:rPr>
              <w:t>инвалидизация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Неспособность к самообслуживанию</w:t>
            </w:r>
          </w:p>
        </w:tc>
      </w:tr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Вегетативное состояние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Спонтанное открывание глаз и сохранение цикла сон - бодрствование при отсутствии реакции на внешние раздражители, неспособность выполнять команды и произносить звуки</w:t>
            </w:r>
          </w:p>
        </w:tc>
      </w:tr>
      <w:tr w:rsidR="00697C84" w:rsidRPr="001D6BA2" w:rsidTr="00667737">
        <w:trPr>
          <w:tblCellSpacing w:w="15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Смерть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7C84" w:rsidRPr="001D6BA2" w:rsidRDefault="00697C84" w:rsidP="00667737">
            <w:pPr>
              <w:pStyle w:val="a5"/>
              <w:spacing w:line="336" w:lineRule="auto"/>
              <w:jc w:val="center"/>
              <w:rPr>
                <w:sz w:val="28"/>
                <w:szCs w:val="28"/>
              </w:rPr>
            </w:pPr>
            <w:r w:rsidRPr="001D6BA2">
              <w:rPr>
                <w:sz w:val="28"/>
                <w:szCs w:val="28"/>
              </w:rPr>
              <w:t>Прекращение дыхания, сердцебиения и электрической активности головного мозга</w:t>
            </w:r>
          </w:p>
        </w:tc>
      </w:tr>
    </w:tbl>
    <w:p w:rsidR="00697C84" w:rsidRPr="001D6BA2" w:rsidRDefault="00697C84" w:rsidP="00697C84">
      <w:pPr>
        <w:pStyle w:val="a5"/>
        <w:spacing w:line="336" w:lineRule="auto"/>
        <w:jc w:val="both"/>
        <w:rPr>
          <w:sz w:val="28"/>
          <w:szCs w:val="28"/>
        </w:rPr>
      </w:pPr>
    </w:p>
    <w:p w:rsidR="00697C84" w:rsidRPr="00EC6176" w:rsidRDefault="00697C84" w:rsidP="00697C84">
      <w:pPr>
        <w:pStyle w:val="a5"/>
        <w:rPr>
          <w:sz w:val="28"/>
          <w:szCs w:val="28"/>
        </w:rPr>
      </w:pPr>
    </w:p>
    <w:p w:rsidR="00697C84" w:rsidRDefault="00697C84" w:rsidP="00697C84">
      <w:pPr>
        <w:pStyle w:val="a5"/>
        <w:rPr>
          <w:rStyle w:val="a4"/>
          <w:rFonts w:eastAsiaTheme="majorEastAsia"/>
          <w:sz w:val="28"/>
          <w:szCs w:val="28"/>
        </w:rPr>
      </w:pPr>
      <w:r w:rsidRPr="00DE6C3F">
        <w:rPr>
          <w:b/>
          <w:sz w:val="28"/>
          <w:szCs w:val="28"/>
        </w:rPr>
        <w:t>Открытые повреждения (раны) живота (передней брюшной стенки и боковых отделов живота) и нижней части спины</w:t>
      </w:r>
      <w:r w:rsidRPr="00DE6C3F">
        <w:rPr>
          <w:sz w:val="28"/>
          <w:szCs w:val="28"/>
        </w:rPr>
        <w:t xml:space="preserve"> (S31)</w:t>
      </w:r>
      <w:r w:rsidRPr="00DE6C3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E6C3F">
        <w:rPr>
          <w:sz w:val="28"/>
          <w:szCs w:val="28"/>
        </w:rPr>
        <w:t xml:space="preserve">Эти повреждения причиняются не только огнестрельным или режущим оружием, но и колющими предметами (узким стилетом, шилом). В последнем случае входное отверстие точечное и не всегда определяется при локализации в </w:t>
      </w:r>
      <w:proofErr w:type="spellStart"/>
      <w:r w:rsidRPr="00DE6C3F">
        <w:rPr>
          <w:sz w:val="28"/>
          <w:szCs w:val="28"/>
        </w:rPr>
        <w:t>бессосудистой</w:t>
      </w:r>
      <w:proofErr w:type="spellEnd"/>
      <w:r w:rsidRPr="00DE6C3F">
        <w:rPr>
          <w:sz w:val="28"/>
          <w:szCs w:val="28"/>
        </w:rPr>
        <w:t xml:space="preserve"> области живота (левее и ниже пупка), в околопочечных областях, особенно при недостаточном освещении, а также при умолчании больного о полученной травме.</w:t>
      </w:r>
      <w:r w:rsidRPr="00DE6C3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E6C3F">
        <w:rPr>
          <w:sz w:val="28"/>
          <w:szCs w:val="28"/>
        </w:rPr>
        <w:t xml:space="preserve">На </w:t>
      </w:r>
      <w:proofErr w:type="spellStart"/>
      <w:r w:rsidRPr="00DE6C3F">
        <w:rPr>
          <w:sz w:val="28"/>
          <w:szCs w:val="28"/>
        </w:rPr>
        <w:t>догоспитальном</w:t>
      </w:r>
      <w:proofErr w:type="spellEnd"/>
      <w:r w:rsidRPr="00DE6C3F">
        <w:rPr>
          <w:sz w:val="28"/>
          <w:szCs w:val="28"/>
        </w:rPr>
        <w:t xml:space="preserve"> этапе любую колото-резаную рану живота следует считать проникающей. Из раны может торчать причинивший повреждение предмет (клинок, иной колюще-режущий предмет), извлекать который категорически запрещено (!).</w:t>
      </w:r>
      <w:r w:rsidRPr="00DE6C3F">
        <w:rPr>
          <w:sz w:val="28"/>
          <w:szCs w:val="28"/>
        </w:rPr>
        <w:br/>
        <w:t>Не подлежат вправлению выпавшие в рану (</w:t>
      </w:r>
      <w:proofErr w:type="spellStart"/>
      <w:r w:rsidRPr="00DE6C3F">
        <w:rPr>
          <w:sz w:val="28"/>
          <w:szCs w:val="28"/>
        </w:rPr>
        <w:t>эвентерир</w:t>
      </w:r>
      <w:r>
        <w:rPr>
          <w:sz w:val="28"/>
          <w:szCs w:val="28"/>
        </w:rPr>
        <w:t>ованные</w:t>
      </w:r>
      <w:proofErr w:type="spellEnd"/>
      <w:r>
        <w:rPr>
          <w:sz w:val="28"/>
          <w:szCs w:val="28"/>
        </w:rPr>
        <w:t>) петли кишечника и</w:t>
      </w:r>
      <w:r w:rsidRPr="00DE6C3F">
        <w:rPr>
          <w:sz w:val="28"/>
          <w:szCs w:val="28"/>
        </w:rPr>
        <w:t xml:space="preserve"> большого сальника.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Поводы к вызову и жалобы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«ранили в живот», «порезали», «лежит в крови», кровь на одежде на животе;</w:t>
      </w:r>
      <w:r w:rsidRPr="00DE6C3F">
        <w:rPr>
          <w:sz w:val="28"/>
          <w:szCs w:val="28"/>
        </w:rPr>
        <w:br/>
        <w:t>- боли в животе, без сознания.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- анамнез травмы и анализ </w:t>
      </w:r>
      <w:proofErr w:type="spellStart"/>
      <w:r w:rsidRPr="00DE6C3F">
        <w:rPr>
          <w:sz w:val="28"/>
          <w:szCs w:val="28"/>
        </w:rPr>
        <w:t>травматогенеза</w:t>
      </w:r>
      <w:proofErr w:type="spellEnd"/>
      <w:r w:rsidRPr="00DE6C3F">
        <w:rPr>
          <w:sz w:val="28"/>
          <w:szCs w:val="28"/>
        </w:rPr>
        <w:t>;</w:t>
      </w:r>
      <w:r w:rsidRPr="00DE6C3F">
        <w:rPr>
          <w:sz w:val="28"/>
          <w:szCs w:val="28"/>
        </w:rPr>
        <w:br/>
        <w:t xml:space="preserve">- локализация раневого отверстия на передней брюшной стенке, боковых отделах живота, пояснице, ягодицах, на бедрах, непосредственно под </w:t>
      </w:r>
      <w:proofErr w:type="spellStart"/>
      <w:r w:rsidRPr="00DE6C3F">
        <w:rPr>
          <w:sz w:val="28"/>
          <w:szCs w:val="28"/>
        </w:rPr>
        <w:t>пупартовыми</w:t>
      </w:r>
      <w:proofErr w:type="spellEnd"/>
      <w:r w:rsidRPr="00DE6C3F">
        <w:rPr>
          <w:sz w:val="28"/>
          <w:szCs w:val="28"/>
        </w:rPr>
        <w:t xml:space="preserve"> связками, в 10-11-м </w:t>
      </w:r>
      <w:proofErr w:type="spellStart"/>
      <w:r w:rsidRPr="00DE6C3F">
        <w:rPr>
          <w:sz w:val="28"/>
          <w:szCs w:val="28"/>
        </w:rPr>
        <w:t>межреберьях</w:t>
      </w:r>
      <w:proofErr w:type="spellEnd"/>
      <w:r w:rsidRPr="00DE6C3F">
        <w:rPr>
          <w:sz w:val="28"/>
          <w:szCs w:val="28"/>
        </w:rPr>
        <w:t xml:space="preserve"> спереди и сбоку; в последнем случае ранение следует оценивать как торакоабдоминальное:</w:t>
      </w:r>
      <w:r w:rsidRPr="00DE6C3F">
        <w:rPr>
          <w:sz w:val="28"/>
          <w:szCs w:val="28"/>
        </w:rPr>
        <w:br/>
        <w:t xml:space="preserve">- боли в животе и </w:t>
      </w:r>
      <w:proofErr w:type="spellStart"/>
      <w:r w:rsidRPr="00DE6C3F">
        <w:rPr>
          <w:sz w:val="28"/>
          <w:szCs w:val="28"/>
        </w:rPr>
        <w:t>симптомокомилекс</w:t>
      </w:r>
      <w:proofErr w:type="spellEnd"/>
      <w:r w:rsidRPr="00DE6C3F">
        <w:rPr>
          <w:sz w:val="28"/>
          <w:szCs w:val="28"/>
        </w:rPr>
        <w:t xml:space="preserve"> «острого живота»;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эвентерация</w:t>
      </w:r>
      <w:proofErr w:type="spellEnd"/>
      <w:r w:rsidRPr="00DE6C3F">
        <w:rPr>
          <w:sz w:val="28"/>
          <w:szCs w:val="28"/>
        </w:rPr>
        <w:t xml:space="preserve"> внутренностей, чаще большого сальника;</w:t>
      </w:r>
      <w:r w:rsidRPr="00DE6C3F">
        <w:rPr>
          <w:sz w:val="28"/>
          <w:szCs w:val="28"/>
        </w:rPr>
        <w:br/>
        <w:t xml:space="preserve">- тахикардия, гипотензия, бледность, холодный пот, увеличение индекса </w:t>
      </w:r>
      <w:proofErr w:type="spellStart"/>
      <w:r w:rsidRPr="00DE6C3F">
        <w:rPr>
          <w:sz w:val="28"/>
          <w:szCs w:val="28"/>
        </w:rPr>
        <w:t>Алговера</w:t>
      </w:r>
      <w:proofErr w:type="spellEnd"/>
      <w:r w:rsidRPr="00DE6C3F">
        <w:rPr>
          <w:sz w:val="28"/>
          <w:szCs w:val="28"/>
        </w:rPr>
        <w:t>, что указывает на внутреннее кровотечение, острую кровопотерю и геморрагический шок.</w:t>
      </w:r>
      <w:r w:rsidRPr="00DE6C3F">
        <w:rPr>
          <w:sz w:val="28"/>
          <w:szCs w:val="28"/>
        </w:rPr>
        <w:br/>
        <w:t xml:space="preserve">Диагноз ставится на основании характерного механизма ранения и локализации раневого отверстия в примерной формулировке: «Проникающее (огнестрельное, колотое, колото-резаное) ранение живота. При соответствующих </w:t>
      </w:r>
      <w:proofErr w:type="gramStart"/>
      <w:r w:rsidRPr="00DE6C3F">
        <w:rPr>
          <w:sz w:val="28"/>
          <w:szCs w:val="28"/>
        </w:rPr>
        <w:t>симптомах</w:t>
      </w:r>
      <w:proofErr w:type="gramEnd"/>
      <w:r w:rsidRPr="00DE6C3F">
        <w:rPr>
          <w:sz w:val="28"/>
          <w:szCs w:val="28"/>
        </w:rPr>
        <w:t xml:space="preserve"> диагноз дополняется сведениями о </w:t>
      </w:r>
      <w:proofErr w:type="spellStart"/>
      <w:r w:rsidRPr="00DE6C3F">
        <w:rPr>
          <w:sz w:val="28"/>
          <w:szCs w:val="28"/>
        </w:rPr>
        <w:t>жизнеугрожающем</w:t>
      </w:r>
      <w:proofErr w:type="spellEnd"/>
      <w:r w:rsidRPr="00DE6C3F">
        <w:rPr>
          <w:sz w:val="28"/>
          <w:szCs w:val="28"/>
        </w:rPr>
        <w:t xml:space="preserve"> состоянии в формулировках: «Острый перитонит», «Внутреннее кровотечение, геморрагический шок» с указанием степени тяжести.</w:t>
      </w:r>
      <w:r w:rsidRPr="00DE6C3F">
        <w:rPr>
          <w:sz w:val="28"/>
          <w:szCs w:val="28"/>
        </w:rPr>
        <w:br/>
      </w:r>
    </w:p>
    <w:p w:rsidR="00697C84" w:rsidRPr="00DE6C3F" w:rsidRDefault="00697C84" w:rsidP="00697C84">
      <w:pPr>
        <w:pStyle w:val="a5"/>
        <w:rPr>
          <w:rStyle w:val="a4"/>
          <w:rFonts w:eastAsiaTheme="majorEastAsia"/>
          <w:b w:val="0"/>
          <w:bCs w:val="0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1. При диагнозе, не вызывающем сомнения, - </w:t>
      </w:r>
      <w:proofErr w:type="spellStart"/>
      <w:r w:rsidRPr="00DE6C3F">
        <w:rPr>
          <w:sz w:val="28"/>
          <w:szCs w:val="28"/>
        </w:rPr>
        <w:t>промедол</w:t>
      </w:r>
      <w:proofErr w:type="spellEnd"/>
      <w:r w:rsidRPr="00DE6C3F">
        <w:rPr>
          <w:sz w:val="28"/>
          <w:szCs w:val="28"/>
        </w:rPr>
        <w:t xml:space="preserve"> 2 % раствор 1-2 мл внутримышечно (внутривенно).</w:t>
      </w:r>
      <w:r w:rsidRPr="00DE6C3F">
        <w:rPr>
          <w:sz w:val="28"/>
          <w:szCs w:val="28"/>
        </w:rPr>
        <w:br/>
        <w:t xml:space="preserve">2. При отсутствии четкой связи </w:t>
      </w:r>
      <w:proofErr w:type="spellStart"/>
      <w:r w:rsidRPr="00DE6C3F">
        <w:rPr>
          <w:sz w:val="28"/>
          <w:szCs w:val="28"/>
        </w:rPr>
        <w:t>перитонеальных</w:t>
      </w:r>
      <w:proofErr w:type="spellEnd"/>
      <w:r w:rsidRPr="00DE6C3F">
        <w:rPr>
          <w:sz w:val="28"/>
          <w:szCs w:val="28"/>
        </w:rPr>
        <w:t xml:space="preserve"> явлений с ранением </w:t>
      </w:r>
      <w:r w:rsidRPr="00DE6C3F">
        <w:rPr>
          <w:sz w:val="28"/>
          <w:szCs w:val="28"/>
        </w:rPr>
        <w:lastRenderedPageBreak/>
        <w:t>обезболивание не производить.</w:t>
      </w:r>
      <w:r w:rsidRPr="00DE6C3F">
        <w:rPr>
          <w:sz w:val="28"/>
          <w:szCs w:val="28"/>
        </w:rPr>
        <w:br/>
        <w:t xml:space="preserve">3. При отсутствии </w:t>
      </w:r>
      <w:proofErr w:type="spellStart"/>
      <w:r w:rsidRPr="00DE6C3F">
        <w:rPr>
          <w:sz w:val="28"/>
          <w:szCs w:val="28"/>
        </w:rPr>
        <w:t>перитонеальных</w:t>
      </w:r>
      <w:proofErr w:type="spellEnd"/>
      <w:r w:rsidRPr="00DE6C3F">
        <w:rPr>
          <w:sz w:val="28"/>
          <w:szCs w:val="28"/>
        </w:rPr>
        <w:t xml:space="preserve"> явлений, указывающих на проникающий характер ранения, - анальгин 50 % раствор 2-4 мл внутримышечно.</w:t>
      </w:r>
      <w:r w:rsidRPr="00DE6C3F">
        <w:rPr>
          <w:sz w:val="28"/>
          <w:szCs w:val="28"/>
        </w:rPr>
        <w:br/>
        <w:t>Кроме того:</w:t>
      </w:r>
      <w:r w:rsidRPr="00DE6C3F">
        <w:rPr>
          <w:sz w:val="28"/>
          <w:szCs w:val="28"/>
        </w:rPr>
        <w:br/>
        <w:t>- выпавшие внутренности не вправлять (!);</w:t>
      </w:r>
      <w:r w:rsidRPr="00DE6C3F">
        <w:rPr>
          <w:sz w:val="28"/>
          <w:szCs w:val="28"/>
        </w:rPr>
        <w:br/>
        <w:t>- ранивший предмет из раны не удалять (!);</w:t>
      </w:r>
      <w:r w:rsidRPr="00DE6C3F">
        <w:rPr>
          <w:sz w:val="28"/>
          <w:szCs w:val="28"/>
        </w:rPr>
        <w:br/>
        <w:t>- обработка краев раны (не выпавших внутренностей!) антисептиком:</w:t>
      </w:r>
      <w:r w:rsidRPr="00DE6C3F">
        <w:rPr>
          <w:sz w:val="28"/>
          <w:szCs w:val="28"/>
        </w:rPr>
        <w:br/>
        <w:t>- асептическая повязка на рану, при выпавших внутренностях - защита их ватно-марлевым круговым валиком;</w:t>
      </w:r>
      <w:r w:rsidRPr="00DE6C3F">
        <w:rPr>
          <w:sz w:val="28"/>
          <w:szCs w:val="28"/>
        </w:rPr>
        <w:br/>
        <w:t xml:space="preserve">- противошоковая </w:t>
      </w:r>
      <w:proofErr w:type="spellStart"/>
      <w:r w:rsidRPr="00DE6C3F">
        <w:rPr>
          <w:sz w:val="28"/>
          <w:szCs w:val="28"/>
        </w:rPr>
        <w:t>ин</w:t>
      </w:r>
      <w:r>
        <w:rPr>
          <w:sz w:val="28"/>
          <w:szCs w:val="28"/>
        </w:rPr>
        <w:t>фузнонная</w:t>
      </w:r>
      <w:proofErr w:type="spellEnd"/>
      <w:r>
        <w:rPr>
          <w:sz w:val="28"/>
          <w:szCs w:val="28"/>
        </w:rPr>
        <w:t xml:space="preserve"> терапия по показаниям.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Тактическое решение</w:t>
      </w:r>
      <w:r w:rsidRPr="00DE6C3F">
        <w:rPr>
          <w:sz w:val="28"/>
          <w:szCs w:val="28"/>
        </w:rPr>
        <w:t xml:space="preserve"> - доставка в хирургическое отделение многопрофильного стационара на носилках, лежа, под контролем стабильности функций жизнеобеспечения.</w:t>
      </w:r>
      <w:r w:rsidRPr="00DE6C3F">
        <w:rPr>
          <w:sz w:val="28"/>
          <w:szCs w:val="28"/>
        </w:rPr>
        <w:br/>
        <w:t>Передача информации в дежурную часть ОВД.</w:t>
      </w:r>
    </w:p>
    <w:p w:rsidR="00697C84" w:rsidRPr="00DE6C3F" w:rsidRDefault="00697C84" w:rsidP="00697C84">
      <w:pPr>
        <w:pStyle w:val="1"/>
        <w:rPr>
          <w:rFonts w:ascii="Times New Roman" w:hAnsi="Times New Roman" w:cs="Times New Roman"/>
          <w:color w:val="auto"/>
        </w:rPr>
      </w:pPr>
      <w:r w:rsidRPr="00DE6C3F">
        <w:rPr>
          <w:rFonts w:ascii="Times New Roman" w:hAnsi="Times New Roman" w:cs="Times New Roman"/>
          <w:color w:val="auto"/>
        </w:rPr>
        <w:t xml:space="preserve">Травма сердца, диагностика, тактические решения </w:t>
      </w:r>
    </w:p>
    <w:p w:rsidR="00697C84" w:rsidRDefault="00697C84" w:rsidP="00697C84">
      <w:pPr>
        <w:pStyle w:val="a5"/>
        <w:rPr>
          <w:sz w:val="28"/>
          <w:szCs w:val="28"/>
        </w:rPr>
      </w:pPr>
      <w:proofErr w:type="gramStart"/>
      <w:r w:rsidRPr="00DE6C3F">
        <w:rPr>
          <w:sz w:val="28"/>
          <w:szCs w:val="28"/>
        </w:rPr>
        <w:t>Травма сердца(S26.9.1)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локализация раневого отверстия преимущественно в прямой проекции сердца на переднюю стенку грудной клетки;</w:t>
      </w:r>
      <w:r w:rsidRPr="00DE6C3F">
        <w:rPr>
          <w:sz w:val="28"/>
          <w:szCs w:val="28"/>
        </w:rPr>
        <w:br/>
        <w:t>- характер ранения - ввиду крайне быстрого, вплоть до молниеносного, развития критического состояния, биологической и клинической смерти, объектом оказания скорой медицинской помощи обычно служат раненные колющим оружием без широкого рассечения перикарда или колюще-режущим оружием с повреждением ушка предсердия;</w:t>
      </w:r>
      <w:proofErr w:type="gramEnd"/>
      <w:r w:rsidRPr="00DE6C3F">
        <w:rPr>
          <w:sz w:val="28"/>
          <w:szCs w:val="28"/>
        </w:rPr>
        <w:t xml:space="preserve"> </w:t>
      </w:r>
      <w:proofErr w:type="gramStart"/>
      <w:r w:rsidRPr="00DE6C3F">
        <w:rPr>
          <w:sz w:val="28"/>
          <w:szCs w:val="28"/>
        </w:rPr>
        <w:t>продолжительность сохранения жизни пострадавшего при этом достигает нескольких часов, что дает определенный запас времени для реализации медицинских мероприятий с успешным исходом;</w:t>
      </w:r>
      <w:r w:rsidRPr="00DE6C3F">
        <w:rPr>
          <w:sz w:val="28"/>
          <w:szCs w:val="28"/>
        </w:rPr>
        <w:br/>
        <w:t>- боль в ране отмечается пострадавшим далеко не всегда;</w:t>
      </w:r>
      <w:r w:rsidRPr="00DE6C3F">
        <w:rPr>
          <w:sz w:val="28"/>
          <w:szCs w:val="28"/>
        </w:rPr>
        <w:br/>
        <w:t>- преобладают расстройства гемодинамики, а именно - бледность, цианоз лица и шеи, набухание шейных вен (признак тампонады сердца);</w:t>
      </w:r>
      <w:r w:rsidRPr="00DE6C3F">
        <w:rPr>
          <w:sz w:val="28"/>
          <w:szCs w:val="28"/>
        </w:rPr>
        <w:br/>
        <w:t>- тоны сердца при острой массивной кровопотере</w:t>
      </w:r>
      <w:r>
        <w:rPr>
          <w:sz w:val="28"/>
          <w:szCs w:val="28"/>
        </w:rPr>
        <w:t xml:space="preserve"> </w:t>
      </w:r>
      <w:r w:rsidRPr="00DE6C3F">
        <w:rPr>
          <w:sz w:val="28"/>
          <w:szCs w:val="28"/>
        </w:rPr>
        <w:t>четкие, при тампонаде - глухие;</w:t>
      </w:r>
      <w:proofErr w:type="gramEnd"/>
      <w:r w:rsidRPr="00DE6C3F">
        <w:rPr>
          <w:sz w:val="28"/>
          <w:szCs w:val="28"/>
        </w:rPr>
        <w:br/>
        <w:t>- сердечный ритм при острой массивной кровопотере - тахикардия, при тампонаде - брадикардия, аритмия;</w:t>
      </w:r>
      <w:r w:rsidRPr="00DE6C3F">
        <w:rPr>
          <w:sz w:val="28"/>
          <w:szCs w:val="28"/>
        </w:rPr>
        <w:br/>
        <w:t>- падение уровня АД.</w:t>
      </w:r>
      <w:r w:rsidRPr="00DE6C3F">
        <w:rPr>
          <w:sz w:val="28"/>
          <w:szCs w:val="28"/>
        </w:rPr>
        <w:br/>
        <w:t>Диагноз ставится на основании характерной проекции раны грудной клетки, наличия гемодинамических расстрой</w:t>
      </w:r>
      <w:proofErr w:type="gramStart"/>
      <w:r w:rsidRPr="00DE6C3F">
        <w:rPr>
          <w:sz w:val="28"/>
          <w:szCs w:val="28"/>
        </w:rPr>
        <w:t>ств в пр</w:t>
      </w:r>
      <w:proofErr w:type="gramEnd"/>
      <w:r w:rsidRPr="00DE6C3F">
        <w:rPr>
          <w:sz w:val="28"/>
          <w:szCs w:val="28"/>
        </w:rPr>
        <w:t>имерной формулировке:</w:t>
      </w:r>
      <w:r>
        <w:rPr>
          <w:sz w:val="28"/>
          <w:szCs w:val="28"/>
        </w:rPr>
        <w:t xml:space="preserve"> </w:t>
      </w:r>
      <w:r w:rsidRPr="00DE6C3F">
        <w:rPr>
          <w:sz w:val="28"/>
          <w:szCs w:val="28"/>
        </w:rPr>
        <w:t>«Ранение сердца».</w:t>
      </w:r>
    </w:p>
    <w:p w:rsidR="00697C84" w:rsidRDefault="00697C84" w:rsidP="00697C84">
      <w:pPr>
        <w:pStyle w:val="a5"/>
        <w:rPr>
          <w:sz w:val="28"/>
          <w:szCs w:val="28"/>
        </w:rPr>
      </w:pPr>
      <w:r w:rsidRPr="00DE6C3F">
        <w:rPr>
          <w:sz w:val="28"/>
          <w:szCs w:val="28"/>
        </w:rPr>
        <w:br/>
      </w:r>
      <w:r>
        <w:rPr>
          <w:rStyle w:val="a4"/>
          <w:rFonts w:eastAsiaTheme="majorEastAsia"/>
          <w:sz w:val="28"/>
          <w:szCs w:val="28"/>
        </w:rPr>
        <w:t>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.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r w:rsidRPr="00DE6C3F">
        <w:rPr>
          <w:sz w:val="28"/>
          <w:szCs w:val="28"/>
        </w:rPr>
        <w:lastRenderedPageBreak/>
        <w:t xml:space="preserve"> Все медицинские мероприятия выполняются в пути экстренной доставки в стационар:</w:t>
      </w:r>
      <w:r w:rsidRPr="00DE6C3F">
        <w:rPr>
          <w:sz w:val="28"/>
          <w:szCs w:val="28"/>
        </w:rPr>
        <w:br/>
        <w:t>- вызов в помощь специализированной реанимационной, в ее отсутствие врачебной бригады;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инфузионная</w:t>
      </w:r>
      <w:proofErr w:type="spellEnd"/>
      <w:r w:rsidRPr="00DE6C3F">
        <w:rPr>
          <w:sz w:val="28"/>
          <w:szCs w:val="28"/>
        </w:rPr>
        <w:t xml:space="preserve"> терапия </w:t>
      </w:r>
      <w:proofErr w:type="spellStart"/>
      <w:r w:rsidRPr="00DE6C3F">
        <w:rPr>
          <w:sz w:val="28"/>
          <w:szCs w:val="28"/>
        </w:rPr>
        <w:t>полиглюкином</w:t>
      </w:r>
      <w:proofErr w:type="spellEnd"/>
      <w:r w:rsidRPr="00DE6C3F">
        <w:rPr>
          <w:sz w:val="28"/>
          <w:szCs w:val="28"/>
        </w:rPr>
        <w:t xml:space="preserve"> (</w:t>
      </w:r>
      <w:proofErr w:type="spellStart"/>
      <w:r w:rsidRPr="00DE6C3F">
        <w:rPr>
          <w:sz w:val="28"/>
          <w:szCs w:val="28"/>
        </w:rPr>
        <w:t>реополиглюкином</w:t>
      </w:r>
      <w:proofErr w:type="spellEnd"/>
      <w:r w:rsidRPr="00DE6C3F">
        <w:rPr>
          <w:sz w:val="28"/>
          <w:szCs w:val="28"/>
        </w:rPr>
        <w:t xml:space="preserve">) в объеме времени доставки в стационар; доставка в стационар при продолжающемся контакте с веной; </w:t>
      </w:r>
      <w:proofErr w:type="gramStart"/>
      <w:r w:rsidRPr="00DE6C3F">
        <w:rPr>
          <w:sz w:val="28"/>
          <w:szCs w:val="28"/>
        </w:rPr>
        <w:t xml:space="preserve">скорость </w:t>
      </w:r>
      <w:proofErr w:type="spellStart"/>
      <w:r w:rsidRPr="00DE6C3F">
        <w:rPr>
          <w:sz w:val="28"/>
          <w:szCs w:val="28"/>
        </w:rPr>
        <w:t>инфузии</w:t>
      </w:r>
      <w:proofErr w:type="spellEnd"/>
      <w:r w:rsidRPr="00DE6C3F">
        <w:rPr>
          <w:sz w:val="28"/>
          <w:szCs w:val="28"/>
        </w:rPr>
        <w:t xml:space="preserve"> в соответствии с клиническим эффектом поддержания уровня АД не выше 80 мм </w:t>
      </w:r>
      <w:proofErr w:type="spellStart"/>
      <w:r w:rsidRPr="00DE6C3F">
        <w:rPr>
          <w:sz w:val="28"/>
          <w:szCs w:val="28"/>
        </w:rPr>
        <w:t>рт</w:t>
      </w:r>
      <w:proofErr w:type="spellEnd"/>
      <w:r w:rsidRPr="00DE6C3F">
        <w:rPr>
          <w:sz w:val="28"/>
          <w:szCs w:val="28"/>
        </w:rPr>
        <w:t xml:space="preserve">. ст. (срок исчезновения «белого пятна» - 2 с после прекращения надавливания на ногтевую пластинку); при отсутствии клинического эффекта - </w:t>
      </w:r>
      <w:proofErr w:type="spellStart"/>
      <w:r w:rsidRPr="00DE6C3F">
        <w:rPr>
          <w:sz w:val="28"/>
          <w:szCs w:val="28"/>
        </w:rPr>
        <w:t>инфузия</w:t>
      </w:r>
      <w:proofErr w:type="spellEnd"/>
      <w:r w:rsidRPr="00DE6C3F">
        <w:rPr>
          <w:sz w:val="28"/>
          <w:szCs w:val="28"/>
        </w:rPr>
        <w:t xml:space="preserve"> раствора дофамина в другую периферическую вену в смеси дофамина 200 мг и натрия хлорида 0,9 % раствора 400 мл;</w:t>
      </w:r>
      <w:proofErr w:type="gramEnd"/>
      <w:r w:rsidRPr="00DE6C3F">
        <w:rPr>
          <w:sz w:val="28"/>
          <w:szCs w:val="28"/>
        </w:rPr>
        <w:br/>
        <w:t xml:space="preserve">- при абсолютной уверенности в развитии тампонады сердца </w:t>
      </w:r>
      <w:proofErr w:type="gramStart"/>
      <w:r w:rsidRPr="00DE6C3F">
        <w:rPr>
          <w:sz w:val="28"/>
          <w:szCs w:val="28"/>
        </w:rPr>
        <w:t>-э</w:t>
      </w:r>
      <w:proofErr w:type="gramEnd"/>
      <w:r w:rsidRPr="00DE6C3F">
        <w:rPr>
          <w:sz w:val="28"/>
          <w:szCs w:val="28"/>
        </w:rPr>
        <w:t>кстренная пункция сердечной сорочки в точке угла между мечевидным отростком и нижним краем реберной дуги слева иглой с широким просветом с направлением прокола кверху под углом 30";</w:t>
      </w:r>
      <w:r w:rsidRPr="00DE6C3F">
        <w:rPr>
          <w:sz w:val="28"/>
          <w:szCs w:val="28"/>
        </w:rPr>
        <w:br/>
        <w:t>- ингаляция кислорода.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Тактические мероприятия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1. Экстренная доставка в реанимационное отделение, минуя приемное отделение стационара, на носилках, на спине с приподнятой верхней половиной туловища с очной передачей дежурному реаниматологу.</w:t>
      </w:r>
      <w:r w:rsidRPr="00DE6C3F">
        <w:rPr>
          <w:sz w:val="28"/>
          <w:szCs w:val="28"/>
        </w:rPr>
        <w:br/>
        <w:t>2. В пути следования - опережающая информация в стационар о доставке раненного в сердце.</w:t>
      </w:r>
      <w:r w:rsidRPr="00DE6C3F">
        <w:rPr>
          <w:sz w:val="28"/>
          <w:szCs w:val="28"/>
        </w:rPr>
        <w:br/>
        <w:t>3. При встрече в пути следования с бригадой, вызванной в помощь, в том числе с реанимационной бригадой - передача ей пострадавшего без переноса его в другой санитарный автомобиль.</w:t>
      </w:r>
      <w:r w:rsidRPr="00DE6C3F">
        <w:rPr>
          <w:sz w:val="28"/>
          <w:szCs w:val="28"/>
        </w:rPr>
        <w:br/>
      </w:r>
    </w:p>
    <w:p w:rsidR="00697C84" w:rsidRPr="00DE6C3F" w:rsidRDefault="00697C84" w:rsidP="00697C84">
      <w:pPr>
        <w:pStyle w:val="1"/>
        <w:rPr>
          <w:rFonts w:ascii="Times New Roman" w:hAnsi="Times New Roman" w:cs="Times New Roman"/>
          <w:color w:val="auto"/>
        </w:rPr>
      </w:pPr>
      <w:r w:rsidRPr="00DE6C3F">
        <w:rPr>
          <w:rFonts w:ascii="Times New Roman" w:hAnsi="Times New Roman" w:cs="Times New Roman"/>
          <w:color w:val="auto"/>
        </w:rPr>
        <w:t xml:space="preserve">Открытые повреждения (раны, ранения) грудной клетки, диагностика, тактические решения 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C3F">
        <w:rPr>
          <w:sz w:val="28"/>
          <w:szCs w:val="28"/>
        </w:rPr>
        <w:t xml:space="preserve">Различают проникающие и непроникающие ранения грудной клетки. Проникающим ранениям соответствует выраженная тяжесть состояния пострадавших, интенсивность нарастания расстройств дыхательной и сердечной деятельности, преобладание в </w:t>
      </w:r>
      <w:proofErr w:type="gramStart"/>
      <w:r w:rsidRPr="00DE6C3F">
        <w:rPr>
          <w:sz w:val="28"/>
          <w:szCs w:val="28"/>
        </w:rPr>
        <w:t>патологическом</w:t>
      </w:r>
      <w:proofErr w:type="gramEnd"/>
      <w:r w:rsidRPr="00DE6C3F">
        <w:rPr>
          <w:sz w:val="28"/>
          <w:szCs w:val="28"/>
        </w:rPr>
        <w:t xml:space="preserve"> </w:t>
      </w:r>
      <w:proofErr w:type="spellStart"/>
      <w:r w:rsidRPr="00DE6C3F">
        <w:rPr>
          <w:sz w:val="28"/>
          <w:szCs w:val="28"/>
        </w:rPr>
        <w:t>симптомокомплексе</w:t>
      </w:r>
      <w:proofErr w:type="spellEnd"/>
      <w:r w:rsidRPr="00DE6C3F">
        <w:rPr>
          <w:sz w:val="28"/>
          <w:szCs w:val="28"/>
        </w:rPr>
        <w:t xml:space="preserve"> острой дыхательной недостаточности или острой массивной кровопотери. Эти различия определяют выбор приемов оказания скорой медицинской помощи и тактических решений.</w:t>
      </w:r>
      <w:r w:rsidRPr="00DE6C3F">
        <w:rPr>
          <w:sz w:val="28"/>
          <w:szCs w:val="28"/>
        </w:rPr>
        <w:br/>
      </w:r>
      <w:proofErr w:type="gramStart"/>
      <w:r w:rsidRPr="00DE6C3F">
        <w:rPr>
          <w:rStyle w:val="a4"/>
          <w:rFonts w:eastAsiaTheme="majorEastAsia"/>
          <w:sz w:val="28"/>
          <w:szCs w:val="28"/>
        </w:rPr>
        <w:t>Поводы к вызову и жалобы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ранение, ранение в грудь, «порезали», «зарезали», выстрел в грудь;</w:t>
      </w:r>
      <w:r w:rsidRPr="00DE6C3F">
        <w:rPr>
          <w:sz w:val="28"/>
          <w:szCs w:val="28"/>
        </w:rPr>
        <w:br/>
        <w:t>- ранение в грудь, боль в грудной клетке, боль при дыхании, «задыхается», кашель, кровохарканье;</w:t>
      </w:r>
      <w:r w:rsidRPr="00DE6C3F">
        <w:rPr>
          <w:sz w:val="28"/>
          <w:szCs w:val="28"/>
        </w:rPr>
        <w:br/>
        <w:t>- отсутствие сознания, «лежит в крови», «не дышит», «убили» и пр.</w:t>
      </w:r>
      <w:proofErr w:type="gramEnd"/>
    </w:p>
    <w:p w:rsidR="00697C84" w:rsidRPr="00DE6C3F" w:rsidRDefault="00697C84" w:rsidP="00697C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E6C3F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Непроникающее ранение грудной клетки (S21)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- локализация раневого отверстия в любом отделе грудной клетки, чаще в заднебоковых и </w:t>
      </w:r>
      <w:proofErr w:type="spellStart"/>
      <w:r w:rsidRPr="00DE6C3F">
        <w:rPr>
          <w:sz w:val="28"/>
          <w:szCs w:val="28"/>
        </w:rPr>
        <w:t>паравертебральных</w:t>
      </w:r>
      <w:proofErr w:type="spellEnd"/>
      <w:r w:rsidRPr="00DE6C3F">
        <w:rPr>
          <w:sz w:val="28"/>
          <w:szCs w:val="28"/>
        </w:rPr>
        <w:t xml:space="preserve"> областях, где мышцы создают дополнительную толщину защитного слоя;</w:t>
      </w:r>
      <w:r w:rsidRPr="00DE6C3F">
        <w:rPr>
          <w:sz w:val="28"/>
          <w:szCs w:val="28"/>
        </w:rPr>
        <w:br/>
        <w:t>- характер ранения - чаще холодным оружием, может быть огнестрельное касательное;</w:t>
      </w:r>
      <w:r w:rsidRPr="00DE6C3F">
        <w:rPr>
          <w:sz w:val="28"/>
          <w:szCs w:val="28"/>
        </w:rPr>
        <w:br/>
        <w:t>- боль в ране, усиливающаяся при движениях в плечевом поясе на стороне ранения и при интенсификации дыхательных движений; появляющаяся при этом «царапающая боль» и кашель указывают на контакт раневого канала с плеврой;</w:t>
      </w:r>
      <w:r w:rsidRPr="00DE6C3F">
        <w:rPr>
          <w:sz w:val="28"/>
          <w:szCs w:val="28"/>
        </w:rPr>
        <w:br/>
        <w:t>- гемодинамика при отсутствии большой кровопотери обычно стабильная;</w:t>
      </w:r>
      <w:r w:rsidRPr="00DE6C3F">
        <w:rPr>
          <w:sz w:val="28"/>
          <w:szCs w:val="28"/>
        </w:rPr>
        <w:br/>
        <w:t>- дыхательная деятельность обычно не нарушена;</w:t>
      </w:r>
      <w:r w:rsidRPr="00DE6C3F">
        <w:rPr>
          <w:sz w:val="28"/>
          <w:szCs w:val="28"/>
        </w:rPr>
        <w:br/>
        <w:t>- отсутствуют подкожная эмфизема (крепитация в области раны), признаки ранения сердца, пневмоторакса и гемоторакса.</w:t>
      </w:r>
      <w:r w:rsidRPr="00DE6C3F">
        <w:rPr>
          <w:sz w:val="28"/>
          <w:szCs w:val="28"/>
        </w:rPr>
        <w:br/>
        <w:t xml:space="preserve">Диагноз ставится на основании перечисленных симптомов и достоверного исключения проникающего характера раны в примерной формулировке: «Непроникающая (колото-резаная или иная) рана грудной клетки» с указанием анатомической локализации (ребро, </w:t>
      </w:r>
      <w:proofErr w:type="spellStart"/>
      <w:r w:rsidRPr="00DE6C3F">
        <w:rPr>
          <w:sz w:val="28"/>
          <w:szCs w:val="28"/>
        </w:rPr>
        <w:t>межреберье</w:t>
      </w:r>
      <w:proofErr w:type="spellEnd"/>
      <w:r w:rsidRPr="00DE6C3F">
        <w:rPr>
          <w:sz w:val="28"/>
          <w:szCs w:val="28"/>
        </w:rPr>
        <w:t>, линия).</w:t>
      </w:r>
      <w:r w:rsidRPr="00DE6C3F">
        <w:rPr>
          <w:sz w:val="28"/>
          <w:szCs w:val="28"/>
        </w:rPr>
        <w:br/>
      </w:r>
      <w:proofErr w:type="gramStart"/>
      <w:r>
        <w:rPr>
          <w:rStyle w:val="a4"/>
          <w:rFonts w:eastAsiaTheme="majorEastAsia"/>
          <w:sz w:val="28"/>
          <w:szCs w:val="28"/>
        </w:rPr>
        <w:t>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 xml:space="preserve">- </w:t>
      </w:r>
      <w:proofErr w:type="spellStart"/>
      <w:r w:rsidRPr="00DE6C3F">
        <w:rPr>
          <w:sz w:val="28"/>
          <w:szCs w:val="28"/>
        </w:rPr>
        <w:t>промедол</w:t>
      </w:r>
      <w:proofErr w:type="spellEnd"/>
      <w:r w:rsidRPr="00DE6C3F">
        <w:rPr>
          <w:sz w:val="28"/>
          <w:szCs w:val="28"/>
        </w:rPr>
        <w:t xml:space="preserve"> 2 % раствор 1 мл или </w:t>
      </w:r>
      <w:proofErr w:type="spellStart"/>
      <w:r w:rsidRPr="00DE6C3F">
        <w:rPr>
          <w:sz w:val="28"/>
          <w:szCs w:val="28"/>
        </w:rPr>
        <w:t>трамал</w:t>
      </w:r>
      <w:proofErr w:type="spellEnd"/>
      <w:r w:rsidRPr="00DE6C3F">
        <w:rPr>
          <w:sz w:val="28"/>
          <w:szCs w:val="28"/>
        </w:rPr>
        <w:t xml:space="preserve"> 0,5 % раствор 2 - 4 мл (100-200 мг) внутримышечно:</w:t>
      </w:r>
      <w:r w:rsidRPr="00DE6C3F">
        <w:rPr>
          <w:sz w:val="28"/>
          <w:szCs w:val="28"/>
        </w:rPr>
        <w:br/>
        <w:t>- обработка краев раны антисептиком и асептическая повязка на рану;</w:t>
      </w:r>
      <w:r w:rsidRPr="00DE6C3F">
        <w:rPr>
          <w:sz w:val="28"/>
          <w:szCs w:val="28"/>
        </w:rPr>
        <w:br/>
        <w:t>- иммобилизация косынкой верхней конечности на стороне повреждения при ранении мышц верхнего плечевого пояса:</w:t>
      </w:r>
      <w:r w:rsidRPr="00DE6C3F">
        <w:rPr>
          <w:sz w:val="28"/>
          <w:szCs w:val="28"/>
        </w:rPr>
        <w:br/>
        <w:t>- извлечение оставленного в ране предмета, причинившего повреждение, категорически запрещено (!).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Тактические мероприятия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1.</w:t>
      </w:r>
      <w:proofErr w:type="gramEnd"/>
      <w:r w:rsidRPr="00DE6C3F">
        <w:rPr>
          <w:sz w:val="28"/>
          <w:szCs w:val="28"/>
        </w:rPr>
        <w:t xml:space="preserve"> При абсолютной уверенности в поверхностном характере раны - доставка в </w:t>
      </w:r>
      <w:proofErr w:type="spellStart"/>
      <w:r w:rsidRPr="00DE6C3F">
        <w:rPr>
          <w:sz w:val="28"/>
          <w:szCs w:val="28"/>
        </w:rPr>
        <w:t>травмнункт</w:t>
      </w:r>
      <w:proofErr w:type="spellEnd"/>
      <w:r w:rsidRPr="00DE6C3F">
        <w:rPr>
          <w:sz w:val="28"/>
          <w:szCs w:val="28"/>
        </w:rPr>
        <w:t xml:space="preserve"> на сидячей каталке или пешком.</w:t>
      </w:r>
      <w:r w:rsidRPr="00DE6C3F">
        <w:rPr>
          <w:sz w:val="28"/>
          <w:szCs w:val="28"/>
        </w:rPr>
        <w:br/>
        <w:t>2. В остальных случаях - доставка в приемное отделение многопрофильного стационара на сидячей каталке.</w:t>
      </w:r>
      <w:r w:rsidRPr="00DE6C3F">
        <w:rPr>
          <w:sz w:val="28"/>
          <w:szCs w:val="28"/>
        </w:rPr>
        <w:br/>
        <w:t>При подозрении на насильственный характер вызова - передача информации в дежурную часть ОВД.</w:t>
      </w:r>
    </w:p>
    <w:p w:rsidR="00697C84" w:rsidRPr="00DE6C3F" w:rsidRDefault="00697C84" w:rsidP="00697C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E6C3F">
        <w:rPr>
          <w:rFonts w:ascii="Times New Roman" w:hAnsi="Times New Roman" w:cs="Times New Roman"/>
          <w:color w:val="auto"/>
          <w:sz w:val="28"/>
          <w:szCs w:val="28"/>
        </w:rPr>
        <w:t>Проникающие ранения грудной клетки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proofErr w:type="spellStart"/>
      <w:r w:rsidRPr="00DE6C3F">
        <w:rPr>
          <w:sz w:val="28"/>
          <w:szCs w:val="28"/>
        </w:rPr>
        <w:t>Жизнеопасная</w:t>
      </w:r>
      <w:proofErr w:type="spellEnd"/>
      <w:r w:rsidRPr="00DE6C3F">
        <w:rPr>
          <w:sz w:val="28"/>
          <w:szCs w:val="28"/>
        </w:rPr>
        <w:t xml:space="preserve"> травма плевральных полостей, легких (S27), сердечной сумки или сердечной мышцы (S26).</w:t>
      </w:r>
      <w:r w:rsidRPr="00DE6C3F">
        <w:rPr>
          <w:sz w:val="28"/>
          <w:szCs w:val="28"/>
        </w:rPr>
        <w:br/>
        <w:t>Непосредственную угрозу жизни создают:</w:t>
      </w:r>
      <w:r w:rsidRPr="00DE6C3F">
        <w:rPr>
          <w:sz w:val="28"/>
          <w:szCs w:val="28"/>
        </w:rPr>
        <w:br/>
        <w:t>- разгерметизация плевральной полости и повреждение легочной ткани, вызывающие острую дыхательную недостаточность, открытый пневмоторакс, гемоторакс, шок на фоне болевого синдрома:</w:t>
      </w:r>
      <w:r w:rsidRPr="00DE6C3F">
        <w:rPr>
          <w:sz w:val="28"/>
          <w:szCs w:val="28"/>
        </w:rPr>
        <w:br/>
        <w:t xml:space="preserve">- ранение сердечной сумки (перикарда) и мышцы сердца с острой массивной </w:t>
      </w:r>
      <w:r w:rsidRPr="00DE6C3F">
        <w:rPr>
          <w:sz w:val="28"/>
          <w:szCs w:val="28"/>
        </w:rPr>
        <w:lastRenderedPageBreak/>
        <w:t xml:space="preserve">кровопотерей или тампонадой сердца, нередко на фоне </w:t>
      </w:r>
      <w:proofErr w:type="gramStart"/>
      <w:r w:rsidRPr="00DE6C3F">
        <w:rPr>
          <w:sz w:val="28"/>
          <w:szCs w:val="28"/>
        </w:rPr>
        <w:t>сопутствующих</w:t>
      </w:r>
      <w:proofErr w:type="gramEnd"/>
      <w:r w:rsidRPr="00DE6C3F">
        <w:rPr>
          <w:sz w:val="28"/>
          <w:szCs w:val="28"/>
        </w:rPr>
        <w:t xml:space="preserve"> пневмоторакса и гемоторакса.</w:t>
      </w:r>
    </w:p>
    <w:p w:rsidR="00697C84" w:rsidRPr="00DE6C3F" w:rsidRDefault="00697C84" w:rsidP="00697C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E6C3F">
        <w:rPr>
          <w:rFonts w:ascii="Times New Roman" w:hAnsi="Times New Roman" w:cs="Times New Roman"/>
          <w:color w:val="auto"/>
          <w:sz w:val="28"/>
          <w:szCs w:val="28"/>
        </w:rPr>
        <w:t xml:space="preserve">Травматический открытый пневмоторакс </w:t>
      </w:r>
    </w:p>
    <w:p w:rsidR="00697C84" w:rsidRPr="00DE6C3F" w:rsidRDefault="00697C84" w:rsidP="00697C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E6C3F">
        <w:rPr>
          <w:rFonts w:ascii="Times New Roman" w:hAnsi="Times New Roman" w:cs="Times New Roman"/>
          <w:color w:val="auto"/>
          <w:sz w:val="28"/>
          <w:szCs w:val="28"/>
        </w:rPr>
        <w:t>(S27.0.1)</w:t>
      </w:r>
    </w:p>
    <w:p w:rsidR="00697C84" w:rsidRPr="00DE6C3F" w:rsidRDefault="00697C84" w:rsidP="00697C84">
      <w:pPr>
        <w:pStyle w:val="a5"/>
        <w:ind w:left="720"/>
        <w:rPr>
          <w:sz w:val="28"/>
          <w:szCs w:val="28"/>
        </w:rPr>
      </w:pPr>
      <w:r w:rsidRPr="00DE6C3F">
        <w:rPr>
          <w:rStyle w:val="a4"/>
          <w:rFonts w:eastAsiaTheme="majorEastAsia"/>
          <w:sz w:val="28"/>
          <w:szCs w:val="28"/>
        </w:rPr>
        <w:t>Диагностика</w:t>
      </w:r>
      <w:r w:rsidRPr="00DE6C3F">
        <w:rPr>
          <w:sz w:val="28"/>
          <w:szCs w:val="28"/>
        </w:rPr>
        <w:t>: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локализация раневого отверстия - в любом отделе грудной клетки, обычно вне прямой проекции сердца;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характер ранения:  чаще холодным оружием, огнестрельное оружие обычно причиняет сквозное ранение с входным и выходным отверстием;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 xml:space="preserve">боль в ране и соответствующей половине грудной клетки, ограничивающая дыхание;  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Pr="001D6BA2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1D6BA2">
        <w:rPr>
          <w:rFonts w:ascii="Times New Roman" w:hAnsi="Times New Roman" w:cs="Times New Roman"/>
          <w:sz w:val="28"/>
          <w:szCs w:val="28"/>
        </w:rPr>
        <w:t xml:space="preserve"> (стеснения) в груди;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подкожная эмфизема (крепитация) в области раны;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кашель, кровохарканье, одышка;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засасывание воздуха при вдохе через раневое отверстие и выделение пенистой крови из него, усиливающееся на выдохе;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тимпанит при перкуссии и отсутствие дыхательных шумов на раненой стороне грудной клетки;</w:t>
      </w:r>
    </w:p>
    <w:p w:rsidR="00697C84" w:rsidRPr="001D6BA2" w:rsidRDefault="00697C84" w:rsidP="00697C8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6BA2">
        <w:rPr>
          <w:rFonts w:ascii="Times New Roman" w:hAnsi="Times New Roman" w:cs="Times New Roman"/>
          <w:sz w:val="28"/>
          <w:szCs w:val="28"/>
        </w:rPr>
        <w:t>бледность, цианоз;</w:t>
      </w:r>
    </w:p>
    <w:p w:rsidR="00697C84" w:rsidRPr="00B5241B" w:rsidRDefault="00697C84" w:rsidP="00697C84">
      <w:pPr>
        <w:pStyle w:val="a6"/>
        <w:numPr>
          <w:ilvl w:val="0"/>
          <w:numId w:val="14"/>
        </w:numPr>
      </w:pPr>
      <w:r w:rsidRPr="001D6BA2">
        <w:rPr>
          <w:rFonts w:ascii="Times New Roman" w:hAnsi="Times New Roman" w:cs="Times New Roman"/>
          <w:sz w:val="28"/>
          <w:szCs w:val="28"/>
        </w:rPr>
        <w:t xml:space="preserve">частое поверхностное дыхание, тахикардия </w:t>
      </w:r>
      <w:r>
        <w:rPr>
          <w:rFonts w:ascii="Times New Roman" w:hAnsi="Times New Roman" w:cs="Times New Roman"/>
          <w:sz w:val="28"/>
          <w:szCs w:val="28"/>
        </w:rPr>
        <w:t>и прогрессирующее снижение АД.</w:t>
      </w:r>
    </w:p>
    <w:p w:rsidR="00697C84" w:rsidRDefault="00697C84" w:rsidP="00697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 xml:space="preserve">Диагноз ставится в примерной формулировке: «Проникающее ранение грудной клетки» с указанием характера и локализации «...Открытый пневмоторакс»; при соответствующем индексе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Алговера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- «Шок» с указанием степени.</w:t>
      </w:r>
    </w:p>
    <w:p w:rsidR="00697C84" w:rsidRPr="00B5241B" w:rsidRDefault="00697C84" w:rsidP="00697C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М</w:t>
      </w:r>
      <w:r w:rsidRPr="00B5241B">
        <w:rPr>
          <w:rStyle w:val="a4"/>
          <w:rFonts w:ascii="Times New Roman" w:hAnsi="Times New Roman" w:cs="Times New Roman"/>
          <w:b w:val="0"/>
          <w:sz w:val="28"/>
          <w:szCs w:val="28"/>
        </w:rPr>
        <w:t>едицинская помощь</w:t>
      </w:r>
      <w:r w:rsidRPr="00B5241B">
        <w:rPr>
          <w:rFonts w:ascii="Times New Roman" w:hAnsi="Times New Roman" w:cs="Times New Roman"/>
          <w:b/>
          <w:sz w:val="28"/>
          <w:szCs w:val="28"/>
        </w:rPr>
        <w:t>:</w:t>
      </w:r>
    </w:p>
    <w:p w:rsidR="00697C84" w:rsidRDefault="00697C84" w:rsidP="00697C84">
      <w:pPr>
        <w:pStyle w:val="a5"/>
        <w:numPr>
          <w:ilvl w:val="0"/>
          <w:numId w:val="4"/>
        </w:numPr>
        <w:rPr>
          <w:sz w:val="28"/>
          <w:szCs w:val="28"/>
        </w:rPr>
      </w:pPr>
      <w:r w:rsidRPr="00DE6C3F">
        <w:rPr>
          <w:sz w:val="28"/>
          <w:szCs w:val="28"/>
        </w:rPr>
        <w:t xml:space="preserve"> </w:t>
      </w:r>
      <w:proofErr w:type="spellStart"/>
      <w:r w:rsidRPr="00DE6C3F">
        <w:rPr>
          <w:sz w:val="28"/>
          <w:szCs w:val="28"/>
        </w:rPr>
        <w:t>окклюзнионная</w:t>
      </w:r>
      <w:proofErr w:type="spellEnd"/>
      <w:r w:rsidRPr="00DE6C3F">
        <w:rPr>
          <w:sz w:val="28"/>
          <w:szCs w:val="28"/>
        </w:rPr>
        <w:t xml:space="preserve"> повязка с контролем эффекта ее наложения; при ухудшении самочувствия, нарастании чувства </w:t>
      </w:r>
      <w:proofErr w:type="spellStart"/>
      <w:r w:rsidRPr="00DE6C3F">
        <w:rPr>
          <w:sz w:val="28"/>
          <w:szCs w:val="28"/>
        </w:rPr>
        <w:t>распирания</w:t>
      </w:r>
      <w:proofErr w:type="spellEnd"/>
      <w:r w:rsidRPr="00DE6C3F">
        <w:rPr>
          <w:sz w:val="28"/>
          <w:szCs w:val="28"/>
        </w:rPr>
        <w:t xml:space="preserve"> в груди, одышки, цианоза, тахикардии - </w:t>
      </w:r>
      <w:proofErr w:type="spellStart"/>
      <w:r w:rsidRPr="00DE6C3F">
        <w:rPr>
          <w:sz w:val="28"/>
          <w:szCs w:val="28"/>
        </w:rPr>
        <w:t>окклюзионную</w:t>
      </w:r>
      <w:proofErr w:type="spellEnd"/>
      <w:r w:rsidRPr="00DE6C3F">
        <w:rPr>
          <w:sz w:val="28"/>
          <w:szCs w:val="28"/>
        </w:rPr>
        <w:t xml:space="preserve"> повязку немедленно снять во избежание риска проявления клапанного напряженного пневмоторакса и наложить рыхлую бинтовую </w:t>
      </w:r>
      <w:r>
        <w:rPr>
          <w:sz w:val="28"/>
          <w:szCs w:val="28"/>
        </w:rPr>
        <w:t>марлевую асептическую повязку;</w:t>
      </w:r>
    </w:p>
    <w:p w:rsidR="00697C84" w:rsidRPr="00B5241B" w:rsidRDefault="00697C84" w:rsidP="0069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анальгин 50 % раствор 2-4 мл внутривенно и наркоз закисью азота с кислородом в отношении 1:1;</w:t>
      </w:r>
    </w:p>
    <w:p w:rsidR="00697C84" w:rsidRPr="00B5241B" w:rsidRDefault="00697C84" w:rsidP="0069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 xml:space="preserve">функционально выгодное </w:t>
      </w:r>
      <w:proofErr w:type="spellStart"/>
      <w:r w:rsidRPr="00B5241B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B5241B">
        <w:rPr>
          <w:rFonts w:ascii="Times New Roman" w:hAnsi="Times New Roman" w:cs="Times New Roman"/>
          <w:sz w:val="28"/>
          <w:szCs w:val="28"/>
        </w:rPr>
        <w:t xml:space="preserve"> положение;</w:t>
      </w:r>
    </w:p>
    <w:p w:rsidR="00697C84" w:rsidRPr="00B5241B" w:rsidRDefault="00697C84" w:rsidP="0069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противошоковые мероприятия по показаниям.</w:t>
      </w:r>
    </w:p>
    <w:p w:rsidR="00697C84" w:rsidRPr="00B5241B" w:rsidRDefault="00697C84" w:rsidP="0069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41B">
        <w:rPr>
          <w:rFonts w:ascii="Times New Roman" w:hAnsi="Times New Roman" w:cs="Times New Roman"/>
          <w:sz w:val="28"/>
          <w:szCs w:val="28"/>
        </w:rPr>
        <w:t>Извлечение из раны находящегося в ней предмета, причинившего повреждения, категорически запрещено (!).</w:t>
      </w:r>
    </w:p>
    <w:p w:rsidR="00697C84" w:rsidRPr="005375EC" w:rsidRDefault="00697C84" w:rsidP="00697C84">
      <w:pPr>
        <w:pStyle w:val="a5"/>
        <w:rPr>
          <w:rStyle w:val="a4"/>
          <w:rFonts w:eastAsiaTheme="majorEastAsia"/>
          <w:b w:val="0"/>
          <w:bCs w:val="0"/>
          <w:sz w:val="28"/>
          <w:szCs w:val="28"/>
        </w:rPr>
      </w:pPr>
      <w:r w:rsidRPr="005375EC">
        <w:rPr>
          <w:rStyle w:val="a4"/>
          <w:rFonts w:eastAsiaTheme="majorEastAsia"/>
          <w:sz w:val="28"/>
          <w:szCs w:val="28"/>
        </w:rPr>
        <w:lastRenderedPageBreak/>
        <w:t>Тактическое решение</w:t>
      </w:r>
      <w:r w:rsidRPr="005375EC">
        <w:rPr>
          <w:sz w:val="28"/>
          <w:szCs w:val="28"/>
        </w:rPr>
        <w:t xml:space="preserve"> - экстренная доставка в реанимационное отделение многопрофильного (ближайшего) стационара, минуя приемное отделение, под непрерывным контролем функций жизнеобеспечения, на носилках, в функционально выгодном </w:t>
      </w:r>
      <w:proofErr w:type="spellStart"/>
      <w:r w:rsidRPr="005375EC">
        <w:rPr>
          <w:sz w:val="28"/>
          <w:szCs w:val="28"/>
        </w:rPr>
        <w:t>полусидячем</w:t>
      </w:r>
      <w:proofErr w:type="spellEnd"/>
      <w:r w:rsidRPr="005375EC">
        <w:rPr>
          <w:sz w:val="28"/>
          <w:szCs w:val="28"/>
        </w:rPr>
        <w:t xml:space="preserve"> положении.</w:t>
      </w:r>
      <w:r w:rsidRPr="005375EC">
        <w:rPr>
          <w:sz w:val="28"/>
          <w:szCs w:val="28"/>
        </w:rPr>
        <w:br/>
        <w:t>При подозрении на насильственный характер повреждения передача информации в полицию</w:t>
      </w:r>
      <w:r>
        <w:rPr>
          <w:sz w:val="28"/>
          <w:szCs w:val="28"/>
        </w:rPr>
        <w:t>.</w:t>
      </w:r>
    </w:p>
    <w:p w:rsidR="00697C84" w:rsidRDefault="00697C84" w:rsidP="00697C8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Синдром </w:t>
      </w:r>
      <w:proofErr w:type="gramStart"/>
      <w:r>
        <w:rPr>
          <w:b/>
          <w:bCs/>
          <w:sz w:val="28"/>
          <w:szCs w:val="28"/>
        </w:rPr>
        <w:t>длительного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сдавления</w:t>
      </w:r>
      <w:proofErr w:type="spellEnd"/>
    </w:p>
    <w:p w:rsidR="00697C84" w:rsidRDefault="00697C84" w:rsidP="00697C8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СДР развивается у пострадавших, находящихся под завалами, в результате длительного (4-8 часов) раздавливания мягких тканей обломками зданий, землей и другими предметами.</w:t>
      </w:r>
    </w:p>
    <w:p w:rsidR="00697C84" w:rsidRDefault="00697C84" w:rsidP="00697C8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Аналогичное состояние встречается в быту, в этом случае его называют синдромом позиционного </w:t>
      </w:r>
      <w:proofErr w:type="spellStart"/>
      <w:r>
        <w:rPr>
          <w:bCs/>
          <w:sz w:val="28"/>
          <w:szCs w:val="28"/>
        </w:rPr>
        <w:t>сдавления</w:t>
      </w:r>
      <w:proofErr w:type="spellEnd"/>
      <w:r>
        <w:rPr>
          <w:bCs/>
          <w:sz w:val="28"/>
          <w:szCs w:val="28"/>
        </w:rPr>
        <w:t>. Эта патология возникает, когда человек длительное время находится в нефизиологической позе, приводящей к нарушению кровообращения в конечности.</w:t>
      </w:r>
    </w:p>
    <w:p w:rsidR="00697C84" w:rsidRDefault="00697C84" w:rsidP="00697C8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СДР на организм человека воздействуют несколько патологических моментов:</w:t>
      </w:r>
    </w:p>
    <w:p w:rsidR="00697C84" w:rsidRDefault="00697C84" w:rsidP="00697C84">
      <w:pPr>
        <w:pStyle w:val="a5"/>
        <w:numPr>
          <w:ilvl w:val="0"/>
          <w:numId w:val="6"/>
        </w:numPr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боль и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психоэмоциональный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фактор, являющийся пусковым механизмом шока;</w:t>
      </w:r>
    </w:p>
    <w:p w:rsidR="00697C84" w:rsidRDefault="00697C84" w:rsidP="00697C84">
      <w:pPr>
        <w:pStyle w:val="a5"/>
        <w:numPr>
          <w:ilvl w:val="0"/>
          <w:numId w:val="6"/>
        </w:numPr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травматическая токсемия, вызванная всасыванием продуктов распада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разможженных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тканей; она является причиной развития острой почечной недостаточности;</w:t>
      </w:r>
    </w:p>
    <w:p w:rsidR="00697C84" w:rsidRDefault="00697C84" w:rsidP="00697C84">
      <w:pPr>
        <w:pStyle w:val="a5"/>
        <w:numPr>
          <w:ilvl w:val="0"/>
          <w:numId w:val="6"/>
        </w:numPr>
        <w:jc w:val="both"/>
        <w:rPr>
          <w:rStyle w:val="a4"/>
          <w:rFonts w:eastAsiaTheme="majorEastAsia"/>
          <w:b w:val="0"/>
          <w:sz w:val="28"/>
          <w:szCs w:val="28"/>
        </w:rPr>
      </w:pPr>
      <w:proofErr w:type="spellStart"/>
      <w:r>
        <w:rPr>
          <w:rStyle w:val="a4"/>
          <w:rFonts w:eastAsiaTheme="majorEastAsia"/>
          <w:b w:val="0"/>
          <w:sz w:val="28"/>
          <w:szCs w:val="28"/>
        </w:rPr>
        <w:t>плазмо</w:t>
      </w:r>
      <w:proofErr w:type="spellEnd"/>
      <w:proofErr w:type="gramStart"/>
      <w:r>
        <w:rPr>
          <w:rStyle w:val="a4"/>
          <w:rFonts w:eastAsiaTheme="majorEastAsia"/>
          <w:b w:val="0"/>
          <w:sz w:val="28"/>
          <w:szCs w:val="28"/>
        </w:rPr>
        <w:t xml:space="preserve"> –, </w:t>
      </w:r>
      <w:proofErr w:type="gramEnd"/>
      <w:r>
        <w:rPr>
          <w:rStyle w:val="a4"/>
          <w:rFonts w:eastAsiaTheme="majorEastAsia"/>
          <w:b w:val="0"/>
          <w:sz w:val="28"/>
          <w:szCs w:val="28"/>
        </w:rPr>
        <w:t>кровопотеря, усугубляющие явления шока и острой почечной недостаточности.</w:t>
      </w:r>
    </w:p>
    <w:p w:rsidR="00697C84" w:rsidRDefault="00697C84" w:rsidP="00697C84">
      <w:pPr>
        <w:pStyle w:val="a5"/>
        <w:ind w:left="36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Основные симптомы шока появляются сразу после устранения компрессии и восстановления кровообращения в конечности. Из разрушенных тканей в кровь поступает миоглобин, калий,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креатинин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, продукты распада тканей. Развивается токсемия, токсический шок, острая почечная недостаточность. Нарастает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плазмопотеря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за счет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пропотевания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плазмы в ткани поврежденной области и их отека.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Плазмопотеря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приводит к сгущению крови и ухудшению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микроциркуляции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. </w:t>
      </w:r>
      <w:proofErr w:type="gramStart"/>
      <w:r>
        <w:rPr>
          <w:rStyle w:val="a4"/>
          <w:rFonts w:eastAsiaTheme="majorEastAsia"/>
          <w:b w:val="0"/>
          <w:sz w:val="28"/>
          <w:szCs w:val="28"/>
        </w:rPr>
        <w:t xml:space="preserve">Разрушенный миоглобин тканей оседает в почечных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каналцах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, вызывая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миоранельный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синдром – развитие почечной недостаточности.</w:t>
      </w:r>
      <w:proofErr w:type="gramEnd"/>
    </w:p>
    <w:p w:rsidR="00697C84" w:rsidRDefault="00697C84" w:rsidP="00697C84">
      <w:pPr>
        <w:pStyle w:val="a5"/>
        <w:ind w:left="36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ab/>
        <w:t xml:space="preserve">Тяжесть клинического течения СДР напрямую зависит от длительности компрессии и 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маштабов</w:t>
      </w:r>
      <w:proofErr w:type="spellEnd"/>
      <w:r>
        <w:rPr>
          <w:rStyle w:val="a4"/>
          <w:rFonts w:eastAsiaTheme="majorEastAsia"/>
          <w:b w:val="0"/>
          <w:sz w:val="28"/>
          <w:szCs w:val="28"/>
        </w:rPr>
        <w:t xml:space="preserve"> разрушения тканей.</w:t>
      </w:r>
    </w:p>
    <w:p w:rsidR="00697C84" w:rsidRDefault="00697C84" w:rsidP="00697C84">
      <w:pPr>
        <w:pStyle w:val="a5"/>
        <w:ind w:left="360" w:firstLine="348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ind w:left="360" w:firstLine="348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ind w:left="360" w:firstLine="348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ind w:left="360" w:firstLine="348"/>
        <w:jc w:val="righ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lastRenderedPageBreak/>
        <w:t>Таблица 1</w:t>
      </w:r>
    </w:p>
    <w:p w:rsidR="00697C84" w:rsidRDefault="00697C84" w:rsidP="00697C84">
      <w:pPr>
        <w:pStyle w:val="a5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Формы СДР</w:t>
      </w:r>
    </w:p>
    <w:tbl>
      <w:tblPr>
        <w:tblStyle w:val="a7"/>
        <w:tblW w:w="0" w:type="auto"/>
        <w:tblLook w:val="04A0"/>
      </w:tblPr>
      <w:tblGrid>
        <w:gridCol w:w="2153"/>
        <w:gridCol w:w="2642"/>
        <w:gridCol w:w="2401"/>
        <w:gridCol w:w="2375"/>
      </w:tblGrid>
      <w:tr w:rsidR="00697C84" w:rsidTr="00667737">
        <w:tc>
          <w:tcPr>
            <w:tcW w:w="2153" w:type="dxa"/>
          </w:tcPr>
          <w:p w:rsidR="00697C84" w:rsidRPr="009C0875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Форма СДР</w:t>
            </w:r>
          </w:p>
        </w:tc>
        <w:tc>
          <w:tcPr>
            <w:tcW w:w="2642" w:type="dxa"/>
          </w:tcPr>
          <w:p w:rsidR="00697C84" w:rsidRPr="009C0875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 xml:space="preserve">Область и продолжительность </w:t>
            </w: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сдавления</w:t>
            </w:r>
            <w:proofErr w:type="spellEnd"/>
          </w:p>
        </w:tc>
        <w:tc>
          <w:tcPr>
            <w:tcW w:w="2401" w:type="dxa"/>
          </w:tcPr>
          <w:p w:rsidR="00697C84" w:rsidRPr="009C0875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Общие</w:t>
            </w:r>
          </w:p>
          <w:p w:rsidR="00697C84" w:rsidRPr="009C0875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проявления</w:t>
            </w:r>
          </w:p>
        </w:tc>
        <w:tc>
          <w:tcPr>
            <w:tcW w:w="2375" w:type="dxa"/>
          </w:tcPr>
          <w:p w:rsidR="00697C84" w:rsidRPr="009C0875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Местные проявления</w:t>
            </w:r>
          </w:p>
        </w:tc>
      </w:tr>
      <w:tr w:rsidR="00697C84" w:rsidTr="00667737">
        <w:tc>
          <w:tcPr>
            <w:tcW w:w="2153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Легкая</w:t>
            </w:r>
          </w:p>
        </w:tc>
        <w:tc>
          <w:tcPr>
            <w:tcW w:w="2642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Сдавлении</w:t>
            </w:r>
            <w:proofErr w:type="spellEnd"/>
            <w:r w:rsidRPr="009C0875">
              <w:rPr>
                <w:rStyle w:val="a4"/>
                <w:rFonts w:eastAsiaTheme="majorEastAsia"/>
                <w:b w:val="0"/>
              </w:rPr>
              <w:t xml:space="preserve"> сегмента конечности в течение 3-4 часа</w:t>
            </w:r>
          </w:p>
        </w:tc>
        <w:tc>
          <w:tcPr>
            <w:tcW w:w="2401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Легкие нарушения гемодинамики и отсутствие острой почечной недостаточности</w:t>
            </w:r>
          </w:p>
        </w:tc>
        <w:tc>
          <w:tcPr>
            <w:tcW w:w="2375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Умеренный отек конечности.</w:t>
            </w:r>
          </w:p>
        </w:tc>
      </w:tr>
      <w:tr w:rsidR="00697C84" w:rsidTr="00667737">
        <w:tc>
          <w:tcPr>
            <w:tcW w:w="2153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 xml:space="preserve">Среднетяжелая </w:t>
            </w:r>
          </w:p>
        </w:tc>
        <w:tc>
          <w:tcPr>
            <w:tcW w:w="2642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Сдавление</w:t>
            </w:r>
            <w:proofErr w:type="spellEnd"/>
            <w:r w:rsidRPr="009C0875">
              <w:rPr>
                <w:rStyle w:val="a4"/>
                <w:rFonts w:eastAsiaTheme="majorEastAsia"/>
                <w:b w:val="0"/>
              </w:rPr>
              <w:t xml:space="preserve"> нескольких </w:t>
            </w: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сементов</w:t>
            </w:r>
            <w:proofErr w:type="spellEnd"/>
            <w:r w:rsidRPr="009C0875">
              <w:rPr>
                <w:rStyle w:val="a4"/>
                <w:rFonts w:eastAsiaTheme="majorEastAsia"/>
                <w:b w:val="0"/>
              </w:rPr>
              <w:t xml:space="preserve"> конечностей или всей конечности в течение 3-4 часов</w:t>
            </w:r>
          </w:p>
        </w:tc>
        <w:tc>
          <w:tcPr>
            <w:tcW w:w="2401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Выраженные нарушения гемодинамики и развитие острой почечной недостаточности.</w:t>
            </w:r>
          </w:p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Смертность 30%</w:t>
            </w:r>
          </w:p>
        </w:tc>
        <w:tc>
          <w:tcPr>
            <w:tcW w:w="2375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 xml:space="preserve">Выраженный отек в зоне </w:t>
            </w: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сдавления</w:t>
            </w:r>
            <w:proofErr w:type="spellEnd"/>
          </w:p>
        </w:tc>
      </w:tr>
      <w:tr w:rsidR="00697C84" w:rsidTr="00667737">
        <w:tc>
          <w:tcPr>
            <w:tcW w:w="2153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 xml:space="preserve">Тяжелая </w:t>
            </w:r>
          </w:p>
        </w:tc>
        <w:tc>
          <w:tcPr>
            <w:tcW w:w="2642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Сдавление</w:t>
            </w:r>
            <w:proofErr w:type="spellEnd"/>
            <w:r w:rsidRPr="009C0875">
              <w:rPr>
                <w:rStyle w:val="a4"/>
                <w:rFonts w:eastAsiaTheme="majorEastAsia"/>
                <w:b w:val="0"/>
              </w:rPr>
              <w:t xml:space="preserve"> одной или двух конечностей долее 4-7 часов</w:t>
            </w:r>
          </w:p>
        </w:tc>
        <w:tc>
          <w:tcPr>
            <w:tcW w:w="2401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Тяжелые нарушения гемодинамики, явления шока, нарушения дыхания и развитие тяжелой почечной недостаточности</w:t>
            </w:r>
          </w:p>
        </w:tc>
        <w:tc>
          <w:tcPr>
            <w:tcW w:w="2375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Выраженный отек и разрушение тканей</w:t>
            </w:r>
          </w:p>
        </w:tc>
      </w:tr>
      <w:tr w:rsidR="00697C84" w:rsidTr="00667737">
        <w:tc>
          <w:tcPr>
            <w:tcW w:w="2153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Крайне тяжелая</w:t>
            </w:r>
          </w:p>
        </w:tc>
        <w:tc>
          <w:tcPr>
            <w:tcW w:w="2642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proofErr w:type="spellStart"/>
            <w:r w:rsidRPr="009C0875">
              <w:rPr>
                <w:rStyle w:val="a4"/>
                <w:rFonts w:eastAsiaTheme="majorEastAsia"/>
                <w:b w:val="0"/>
              </w:rPr>
              <w:t>Сдавление</w:t>
            </w:r>
            <w:proofErr w:type="spellEnd"/>
            <w:r w:rsidRPr="009C0875">
              <w:rPr>
                <w:rStyle w:val="a4"/>
                <w:rFonts w:eastAsiaTheme="majorEastAsia"/>
                <w:b w:val="0"/>
              </w:rPr>
              <w:t xml:space="preserve"> двух и более конечностей, таза и других отделов в течени</w:t>
            </w:r>
            <w:proofErr w:type="gramStart"/>
            <w:r w:rsidRPr="009C0875">
              <w:rPr>
                <w:rStyle w:val="a4"/>
                <w:rFonts w:eastAsiaTheme="majorEastAsia"/>
                <w:b w:val="0"/>
              </w:rPr>
              <w:t>и</w:t>
            </w:r>
            <w:proofErr w:type="gramEnd"/>
            <w:r w:rsidRPr="009C0875">
              <w:rPr>
                <w:rStyle w:val="a4"/>
                <w:rFonts w:eastAsiaTheme="majorEastAsia"/>
                <w:b w:val="0"/>
              </w:rPr>
              <w:t xml:space="preserve"> 8 и более часов</w:t>
            </w:r>
          </w:p>
        </w:tc>
        <w:tc>
          <w:tcPr>
            <w:tcW w:w="2401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Тяжелый и часто необратимый шок, грубое повреждение почек с исходом в тяжелую почечную недостаточность, неуправляемые нарушения гемодинамики</w:t>
            </w:r>
          </w:p>
        </w:tc>
        <w:tc>
          <w:tcPr>
            <w:tcW w:w="2375" w:type="dxa"/>
          </w:tcPr>
          <w:p w:rsidR="00697C84" w:rsidRPr="009C0875" w:rsidRDefault="00697C84" w:rsidP="00667737">
            <w:pPr>
              <w:pStyle w:val="a5"/>
              <w:jc w:val="both"/>
              <w:rPr>
                <w:rStyle w:val="a4"/>
                <w:rFonts w:eastAsiaTheme="majorEastAsia"/>
                <w:b w:val="0"/>
              </w:rPr>
            </w:pPr>
            <w:r w:rsidRPr="009C0875">
              <w:rPr>
                <w:rStyle w:val="a4"/>
                <w:rFonts w:eastAsiaTheme="majorEastAsia"/>
                <w:b w:val="0"/>
              </w:rPr>
              <w:t>Обширный отек травмированных зон с тяжелыми анатомическими повреждениями</w:t>
            </w:r>
          </w:p>
        </w:tc>
      </w:tr>
    </w:tbl>
    <w:p w:rsidR="00697C84" w:rsidRDefault="00697C84" w:rsidP="00697C84">
      <w:pPr>
        <w:pStyle w:val="a5"/>
        <w:jc w:val="center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tabs>
          <w:tab w:val="left" w:pos="1950"/>
        </w:tabs>
        <w:jc w:val="righ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ab/>
      </w:r>
    </w:p>
    <w:p w:rsidR="00697C84" w:rsidRDefault="00697C84" w:rsidP="00697C84">
      <w:pPr>
        <w:pStyle w:val="a5"/>
        <w:tabs>
          <w:tab w:val="left" w:pos="1950"/>
        </w:tabs>
        <w:jc w:val="right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tabs>
          <w:tab w:val="left" w:pos="1950"/>
        </w:tabs>
        <w:jc w:val="right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tabs>
          <w:tab w:val="left" w:pos="1950"/>
        </w:tabs>
        <w:jc w:val="right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tabs>
          <w:tab w:val="left" w:pos="1950"/>
        </w:tabs>
        <w:jc w:val="righ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lastRenderedPageBreak/>
        <w:t>Таблица 2</w:t>
      </w:r>
    </w:p>
    <w:p w:rsidR="00697C84" w:rsidRPr="009C0875" w:rsidRDefault="00697C84" w:rsidP="00697C84">
      <w:pPr>
        <w:pStyle w:val="a5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Периоды СДР</w:t>
      </w:r>
    </w:p>
    <w:tbl>
      <w:tblPr>
        <w:tblStyle w:val="a7"/>
        <w:tblW w:w="0" w:type="auto"/>
        <w:tblLook w:val="04A0"/>
      </w:tblPr>
      <w:tblGrid>
        <w:gridCol w:w="2225"/>
        <w:gridCol w:w="2672"/>
        <w:gridCol w:w="2345"/>
        <w:gridCol w:w="2329"/>
      </w:tblGrid>
      <w:tr w:rsidR="00697C84" w:rsidTr="00667737">
        <w:tc>
          <w:tcPr>
            <w:tcW w:w="2093" w:type="dxa"/>
            <w:vMerge w:val="restart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2693" w:type="dxa"/>
            <w:vMerge w:val="restart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Продолжительность</w:t>
            </w:r>
          </w:p>
        </w:tc>
        <w:tc>
          <w:tcPr>
            <w:tcW w:w="4785" w:type="dxa"/>
            <w:gridSpan w:val="2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Клинические проявления</w:t>
            </w:r>
          </w:p>
        </w:tc>
      </w:tr>
      <w:tr w:rsidR="00697C84" w:rsidTr="00667737">
        <w:tc>
          <w:tcPr>
            <w:tcW w:w="2093" w:type="dxa"/>
            <w:vMerge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Общие </w:t>
            </w:r>
          </w:p>
        </w:tc>
        <w:tc>
          <w:tcPr>
            <w:tcW w:w="2393" w:type="dxa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Местные </w:t>
            </w:r>
          </w:p>
        </w:tc>
      </w:tr>
      <w:tr w:rsidR="00697C84" w:rsidTr="00667737">
        <w:tc>
          <w:tcPr>
            <w:tcW w:w="20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Ранний </w:t>
            </w:r>
          </w:p>
        </w:tc>
        <w:tc>
          <w:tcPr>
            <w:tcW w:w="26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До 3 суток</w:t>
            </w:r>
          </w:p>
        </w:tc>
        <w:tc>
          <w:tcPr>
            <w:tcW w:w="2392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Шок, острая дыхательная недостаточность, снижение диуреза, боли в пояснице, моча красная</w:t>
            </w:r>
          </w:p>
        </w:tc>
        <w:tc>
          <w:tcPr>
            <w:tcW w:w="23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Отек конечности, бледность, багровые участки, геморрагические пузыри, боль</w:t>
            </w:r>
          </w:p>
        </w:tc>
      </w:tr>
      <w:tr w:rsidR="00697C84" w:rsidTr="00667737">
        <w:tc>
          <w:tcPr>
            <w:tcW w:w="20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26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До 1,5 месяцев</w:t>
            </w:r>
          </w:p>
        </w:tc>
        <w:tc>
          <w:tcPr>
            <w:tcW w:w="2392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ОПН, анурия, сильные боли в пояснице; анемия, интоксикация, </w:t>
            </w:r>
            <w:proofErr w:type="spellStart"/>
            <w:proofErr w:type="gram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водно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– электролитные</w:t>
            </w:r>
            <w:proofErr w:type="gram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нарушения и КОС,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пневмнония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, инфаркт миокарда, отек мозга</w:t>
            </w:r>
          </w:p>
        </w:tc>
        <w:tc>
          <w:tcPr>
            <w:tcW w:w="23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Отек, боль уменьшаются, присоединяется гнойная инфекция, некроз, возможен раневой сепсис</w:t>
            </w:r>
          </w:p>
        </w:tc>
      </w:tr>
      <w:tr w:rsidR="00697C84" w:rsidTr="00667737">
        <w:tc>
          <w:tcPr>
            <w:tcW w:w="20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Поздний </w:t>
            </w:r>
          </w:p>
        </w:tc>
        <w:tc>
          <w:tcPr>
            <w:tcW w:w="26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Разрешение ОПН, улучшение общего состояния</w:t>
            </w:r>
          </w:p>
        </w:tc>
        <w:tc>
          <w:tcPr>
            <w:tcW w:w="23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Исчезает отек, закрываются раны</w:t>
            </w:r>
          </w:p>
        </w:tc>
      </w:tr>
      <w:tr w:rsidR="00697C84" w:rsidTr="00667737">
        <w:tc>
          <w:tcPr>
            <w:tcW w:w="20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Остаточных явлений</w:t>
            </w:r>
          </w:p>
        </w:tc>
        <w:tc>
          <w:tcPr>
            <w:tcW w:w="26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2392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Атрофия мышц, контрактура суставов, неврит, хронический остеомиелит, артрит</w:t>
            </w:r>
          </w:p>
        </w:tc>
      </w:tr>
    </w:tbl>
    <w:p w:rsidR="00697C84" w:rsidRDefault="00697C84" w:rsidP="00697C84">
      <w:pPr>
        <w:pStyle w:val="a5"/>
        <w:rPr>
          <w:rStyle w:val="a4"/>
          <w:rFonts w:eastAsiaTheme="majorEastAsia"/>
          <w:b w:val="0"/>
          <w:sz w:val="28"/>
          <w:szCs w:val="28"/>
        </w:rPr>
      </w:pPr>
    </w:p>
    <w:p w:rsidR="00697C84" w:rsidRDefault="00697C84" w:rsidP="00697C84">
      <w:pPr>
        <w:pStyle w:val="a5"/>
        <w:jc w:val="center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lastRenderedPageBreak/>
        <w:t>Задачи оказания помощи пострадавшим с СДР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устранение травмирующего фактора;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устранение дыхательных нарушений;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остановка кровотечения;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устранение боли и </w:t>
      </w:r>
      <w:proofErr w:type="spellStart"/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психоэмоционального</w:t>
      </w:r>
      <w:proofErr w:type="spellEnd"/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возбуждения;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уменьшение поступления токсинов в кровь из размозженных тканей;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восстановление ОЦК и коррекция ацидоза;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надежная иммобилизация конечностей;</w:t>
      </w:r>
    </w:p>
    <w:p w:rsidR="00697C84" w:rsidRPr="009C0875" w:rsidRDefault="00697C84" w:rsidP="00697C84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0875">
        <w:rPr>
          <w:rStyle w:val="a4"/>
          <w:rFonts w:ascii="Times New Roman" w:hAnsi="Times New Roman" w:cs="Times New Roman"/>
          <w:b w:val="0"/>
          <w:sz w:val="28"/>
          <w:szCs w:val="28"/>
        </w:rPr>
        <w:t>обеспечение быстрой и безопасной эвакуации на второй этап.</w:t>
      </w:r>
    </w:p>
    <w:p w:rsidR="00697C84" w:rsidRDefault="00697C84" w:rsidP="00697C84">
      <w:pPr>
        <w:pStyle w:val="a5"/>
        <w:jc w:val="righ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Таблица 3</w:t>
      </w:r>
    </w:p>
    <w:p w:rsidR="00697C84" w:rsidRDefault="00697C84" w:rsidP="00697C84">
      <w:pPr>
        <w:pStyle w:val="a5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Действие медсестры доврачебной бригады в очаге ЧС</w:t>
      </w:r>
    </w:p>
    <w:tbl>
      <w:tblPr>
        <w:tblStyle w:val="a7"/>
        <w:tblW w:w="0" w:type="auto"/>
        <w:tblLook w:val="04A0"/>
      </w:tblPr>
      <w:tblGrid>
        <w:gridCol w:w="4361"/>
        <w:gridCol w:w="4819"/>
      </w:tblGrid>
      <w:tr w:rsidR="00697C84" w:rsidTr="00667737">
        <w:tc>
          <w:tcPr>
            <w:tcW w:w="4361" w:type="dxa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В процессе извлечения</w:t>
            </w:r>
          </w:p>
        </w:tc>
        <w:tc>
          <w:tcPr>
            <w:tcW w:w="4819" w:type="dxa"/>
          </w:tcPr>
          <w:p w:rsidR="00697C84" w:rsidRDefault="00697C84" w:rsidP="00667737">
            <w:pPr>
              <w:pStyle w:val="a5"/>
              <w:jc w:val="center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Сразу после извлечения</w:t>
            </w:r>
          </w:p>
        </w:tc>
      </w:tr>
      <w:tr w:rsidR="00697C84" w:rsidTr="00667737">
        <w:tc>
          <w:tcPr>
            <w:tcW w:w="4361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1.освободить голову и верхнюю часть туловища;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2.оценить состояние;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3.устранить нарушение дыхания;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4. обезболить и снять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психоэмоциональное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воздействие: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промедол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седуксен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5.в момент освобождения наложить жгут</w:t>
            </w:r>
          </w:p>
        </w:tc>
        <w:tc>
          <w:tcPr>
            <w:tcW w:w="4819" w:type="dxa"/>
          </w:tcPr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1. осмотреть конечность, оставить жгут при размозжении;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2.ослабить жгут, при отсутствии кровотечения – снять жгут;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3. наложить асептические повязки на раны;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4.провести транспортную иммобилизацию;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5.охладить конечность;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6.дать кислород, укутать, напоить;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6. при необходимости ввести повторно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промедол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, при шоке – </w:t>
            </w: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преднизолон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;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7. срочно эвакуировать на первый </w:t>
            </w:r>
            <w:proofErr w:type="gram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этап</w:t>
            </w:r>
            <w:proofErr w:type="gram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в положении лежа, при бессознательном состоянии – в устойчивом боковом положении с введенным воздуховодом</w:t>
            </w:r>
          </w:p>
          <w:p w:rsidR="00697C84" w:rsidRDefault="00697C84" w:rsidP="00667737">
            <w:pPr>
              <w:pStyle w:val="a5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697C84" w:rsidRPr="00E26E8E" w:rsidRDefault="00697C84" w:rsidP="00697C84">
      <w:pPr>
        <w:pStyle w:val="a5"/>
        <w:rPr>
          <w:rStyle w:val="a4"/>
          <w:rFonts w:eastAsiaTheme="majorEastAsia"/>
          <w:b w:val="0"/>
          <w:sz w:val="28"/>
          <w:szCs w:val="28"/>
        </w:rPr>
      </w:pPr>
    </w:p>
    <w:p w:rsidR="00697C84" w:rsidRPr="00DE6C3F" w:rsidRDefault="00697C84" w:rsidP="00697C84">
      <w:pPr>
        <w:pStyle w:val="a5"/>
        <w:rPr>
          <w:rStyle w:val="a4"/>
          <w:rFonts w:eastAsiaTheme="majorEastAsia"/>
          <w:sz w:val="28"/>
          <w:szCs w:val="28"/>
        </w:rPr>
      </w:pPr>
    </w:p>
    <w:p w:rsidR="00697C84" w:rsidRPr="002B6C53" w:rsidRDefault="00697C84" w:rsidP="0069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lastRenderedPageBreak/>
        <w:t>ТРАВМАТИЧЕСКИЙ     ШОК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Травматический шок - острый патологический процесс, возникающий в организме после травмы.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ЭТИОГОГИЯ      И     ПАТОГЕНЕЗ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Причины возникновения ТШ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53">
        <w:rPr>
          <w:rFonts w:ascii="Times New Roman" w:hAnsi="Times New Roman" w:cs="Times New Roman"/>
          <w:sz w:val="28"/>
          <w:szCs w:val="28"/>
        </w:rPr>
        <w:t xml:space="preserve">- механическое повреждение или длительное 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сдавление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 xml:space="preserve"> конечностей, грудной клетки, живота, черепа.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К развитию ТШ непосредственно приводит каскад гемодинамических реакций, неизбежно  следующих одна за другой при  ухудшении состояния больного.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Драматическое течение шока обусловлено тем, что первоначально организм включает механизм защиты в виде централизации кровообращения, что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временному улучшению кровоснабжения жизненно важных органов за счет периферического спазма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из кровообращения выключается громадная капиллярная сеть на периферии, кровь «блокируется» в сети капилляров, в них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микротромбы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жидкая часть крови переходит в ткани, газообмен в тканях прекращается, выведение продуктов жизнедеятельности нарушается. Это приводит к снижению ОЦК, уменьшению возврата крови к правым отделам сердца, снижению сердечного выброса, развитию гипоксии тканей и ацидозу. Кровоснабжение всех органов и систем ухудшается и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недостаточность, что становится причиной гибели пострадавшего.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Различают ТШ:</w:t>
      </w:r>
    </w:p>
    <w:p w:rsidR="00697C84" w:rsidRPr="002B6C53" w:rsidRDefault="00697C84" w:rsidP="00697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C53">
        <w:rPr>
          <w:rFonts w:ascii="Times New Roman" w:hAnsi="Times New Roman" w:cs="Times New Roman"/>
          <w:sz w:val="28"/>
          <w:szCs w:val="28"/>
        </w:rPr>
        <w:t>первичный (развивается в момент травмы или непосредственно после нее);</w:t>
      </w:r>
      <w:proofErr w:type="gramEnd"/>
    </w:p>
    <w:p w:rsidR="00697C84" w:rsidRPr="002B6C53" w:rsidRDefault="00697C84" w:rsidP="00697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C53">
        <w:rPr>
          <w:rFonts w:ascii="Times New Roman" w:hAnsi="Times New Roman" w:cs="Times New Roman"/>
          <w:sz w:val="28"/>
          <w:szCs w:val="28"/>
        </w:rPr>
        <w:t>вторичный</w:t>
      </w:r>
      <w:proofErr w:type="gramEnd"/>
      <w:r w:rsidRPr="002B6C53">
        <w:rPr>
          <w:rFonts w:ascii="Times New Roman" w:hAnsi="Times New Roman" w:cs="Times New Roman"/>
          <w:sz w:val="28"/>
          <w:szCs w:val="28"/>
        </w:rPr>
        <w:t xml:space="preserve"> (развивается отсрочено, часто через несколько часов после травмы).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Тяжесть ТШ определяют в зависимости от гемодинамических расстройств, величины кровопотери и повреждений внутренних органов.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КЛИНИЧЕСКАЯ    КАРТИНА</w:t>
      </w:r>
    </w:p>
    <w:p w:rsidR="00697C84" w:rsidRPr="002B6C53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В развитии ТШ выделяют 2 фазы:</w:t>
      </w:r>
    </w:p>
    <w:p w:rsidR="00697C84" w:rsidRPr="002B6C53" w:rsidRDefault="00697C84" w:rsidP="00697C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53">
        <w:rPr>
          <w:rFonts w:ascii="Times New Roman" w:hAnsi="Times New Roman" w:cs="Times New Roman"/>
          <w:sz w:val="28"/>
          <w:szCs w:val="28"/>
        </w:rPr>
        <w:lastRenderedPageBreak/>
        <w:t>эректильную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6C53">
        <w:rPr>
          <w:rFonts w:ascii="Times New Roman" w:hAnsi="Times New Roman" w:cs="Times New Roman"/>
          <w:sz w:val="28"/>
          <w:szCs w:val="28"/>
        </w:rPr>
        <w:t>наступающую</w:t>
      </w:r>
      <w:proofErr w:type="gramEnd"/>
      <w:r w:rsidRPr="002B6C53">
        <w:rPr>
          <w:rFonts w:ascii="Times New Roman" w:hAnsi="Times New Roman" w:cs="Times New Roman"/>
          <w:sz w:val="28"/>
          <w:szCs w:val="28"/>
        </w:rPr>
        <w:t xml:space="preserve"> непосредственно после травмы: пострадавший возбужден и некритичен к происходящему и своему состоянию. Эта фаза кратковременна и к моменту оказания помощи может смениться торпидной или прекратиться;</w:t>
      </w:r>
    </w:p>
    <w:p w:rsidR="00697C84" w:rsidRDefault="00697C84" w:rsidP="00697C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C53">
        <w:rPr>
          <w:rFonts w:ascii="Times New Roman" w:hAnsi="Times New Roman" w:cs="Times New Roman"/>
          <w:sz w:val="28"/>
          <w:szCs w:val="28"/>
        </w:rPr>
        <w:t>торпидную</w:t>
      </w:r>
      <w:proofErr w:type="gramEnd"/>
      <w:r w:rsidRPr="002B6C53">
        <w:rPr>
          <w:rFonts w:ascii="Times New Roman" w:hAnsi="Times New Roman" w:cs="Times New Roman"/>
          <w:sz w:val="28"/>
          <w:szCs w:val="28"/>
        </w:rPr>
        <w:t>, развивающуюся и в отдаленном периоде острой травмы: пострадавший заторможен, АД понижено, мягкий частый пульс, холодный липкий пот, кожные покровы бледные, выражение испуга на лице.</w:t>
      </w:r>
    </w:p>
    <w:p w:rsidR="00697C84" w:rsidRDefault="00697C84" w:rsidP="00697C84">
      <w:pPr>
        <w:pStyle w:val="a5"/>
        <w:ind w:left="360"/>
        <w:rPr>
          <w:sz w:val="28"/>
          <w:szCs w:val="28"/>
        </w:rPr>
      </w:pPr>
      <w:r w:rsidRPr="00DE6C3F">
        <w:rPr>
          <w:rStyle w:val="a4"/>
          <w:rFonts w:eastAsiaTheme="majorEastAsia"/>
          <w:sz w:val="28"/>
          <w:szCs w:val="28"/>
        </w:rPr>
        <w:t xml:space="preserve">Клиника </w:t>
      </w:r>
    </w:p>
    <w:p w:rsidR="00697C84" w:rsidRDefault="00697C84" w:rsidP="00697C84">
      <w:pPr>
        <w:pStyle w:val="a5"/>
        <w:numPr>
          <w:ilvl w:val="0"/>
          <w:numId w:val="5"/>
        </w:numPr>
        <w:rPr>
          <w:sz w:val="28"/>
          <w:szCs w:val="28"/>
        </w:rPr>
      </w:pPr>
      <w:r w:rsidRPr="00DE6C3F">
        <w:rPr>
          <w:sz w:val="28"/>
          <w:szCs w:val="28"/>
        </w:rPr>
        <w:t xml:space="preserve">психомоторное возбуждение в </w:t>
      </w:r>
      <w:proofErr w:type="spellStart"/>
      <w:r w:rsidRPr="00DE6C3F">
        <w:rPr>
          <w:sz w:val="28"/>
          <w:szCs w:val="28"/>
        </w:rPr>
        <w:t>эректильной</w:t>
      </w:r>
      <w:proofErr w:type="spellEnd"/>
      <w:r w:rsidRPr="00DE6C3F">
        <w:rPr>
          <w:sz w:val="28"/>
          <w:szCs w:val="28"/>
        </w:rPr>
        <w:t xml:space="preserve"> фазе, нередко отсутствующее к моменту прибытия брига</w:t>
      </w:r>
      <w:r>
        <w:rPr>
          <w:sz w:val="28"/>
          <w:szCs w:val="28"/>
        </w:rPr>
        <w:t>ды скорой медицинской помощи;</w:t>
      </w:r>
    </w:p>
    <w:p w:rsidR="00697C84" w:rsidRDefault="00697C84" w:rsidP="00697C84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gramStart"/>
      <w:r w:rsidRPr="00DE6C3F">
        <w:rPr>
          <w:sz w:val="28"/>
          <w:szCs w:val="28"/>
        </w:rPr>
        <w:t>заторможенность от легкой до выраженной степени вплоть до полного безразличия к окружающему, п</w:t>
      </w:r>
      <w:r>
        <w:rPr>
          <w:sz w:val="28"/>
          <w:szCs w:val="28"/>
        </w:rPr>
        <w:t>ереходящая в потерю сознания;</w:t>
      </w:r>
      <w:proofErr w:type="gramEnd"/>
    </w:p>
    <w:p w:rsidR="00697C84" w:rsidRDefault="00697C84" w:rsidP="00697C84">
      <w:pPr>
        <w:pStyle w:val="a5"/>
        <w:numPr>
          <w:ilvl w:val="0"/>
          <w:numId w:val="5"/>
        </w:numPr>
        <w:rPr>
          <w:sz w:val="28"/>
          <w:szCs w:val="28"/>
        </w:rPr>
      </w:pPr>
      <w:r w:rsidRPr="00DE6C3F">
        <w:rPr>
          <w:sz w:val="28"/>
          <w:szCs w:val="28"/>
        </w:rPr>
        <w:t>тахикардия от 90 и более ударов в 1 мин;</w:t>
      </w:r>
      <w:r w:rsidRPr="00DE6C3F">
        <w:rPr>
          <w:sz w:val="28"/>
          <w:szCs w:val="28"/>
        </w:rPr>
        <w:br/>
        <w:t xml:space="preserve">снижение уровня систолического АД от 90-100 мм </w:t>
      </w:r>
      <w:proofErr w:type="spellStart"/>
      <w:r w:rsidRPr="00DE6C3F">
        <w:rPr>
          <w:sz w:val="28"/>
          <w:szCs w:val="28"/>
        </w:rPr>
        <w:t>рт</w:t>
      </w:r>
      <w:proofErr w:type="spellEnd"/>
      <w:r w:rsidRPr="00DE6C3F">
        <w:rPr>
          <w:sz w:val="28"/>
          <w:szCs w:val="28"/>
        </w:rPr>
        <w:t>. с</w:t>
      </w:r>
      <w:r>
        <w:rPr>
          <w:sz w:val="28"/>
          <w:szCs w:val="28"/>
        </w:rPr>
        <w:t xml:space="preserve">т. до 70-80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 и ниже;</w:t>
      </w:r>
    </w:p>
    <w:p w:rsidR="00697C84" w:rsidRDefault="00697C84" w:rsidP="00697C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DE6C3F">
        <w:rPr>
          <w:sz w:val="28"/>
          <w:szCs w:val="28"/>
        </w:rPr>
        <w:t xml:space="preserve">снижение </w:t>
      </w:r>
      <w:proofErr w:type="spellStart"/>
      <w:r w:rsidRPr="00DE6C3F">
        <w:rPr>
          <w:sz w:val="28"/>
          <w:szCs w:val="28"/>
        </w:rPr>
        <w:t>диастолического</w:t>
      </w:r>
      <w:proofErr w:type="spellEnd"/>
      <w:r w:rsidRPr="00DE6C3F">
        <w:rPr>
          <w:sz w:val="28"/>
          <w:szCs w:val="28"/>
        </w:rPr>
        <w:t xml:space="preserve"> дав</w:t>
      </w:r>
      <w:r>
        <w:rPr>
          <w:sz w:val="28"/>
          <w:szCs w:val="28"/>
        </w:rPr>
        <w:t>ления вплоть до исчезновения;</w:t>
      </w:r>
      <w:r>
        <w:rPr>
          <w:sz w:val="28"/>
          <w:szCs w:val="28"/>
        </w:rPr>
        <w:br/>
      </w:r>
      <w:r w:rsidRPr="00DE6C3F">
        <w:rPr>
          <w:sz w:val="28"/>
          <w:szCs w:val="28"/>
        </w:rPr>
        <w:t>наруш</w:t>
      </w:r>
      <w:r>
        <w:rPr>
          <w:sz w:val="28"/>
          <w:szCs w:val="28"/>
        </w:rPr>
        <w:t>ение ритма и частоты дыхания;</w:t>
      </w:r>
      <w:r>
        <w:rPr>
          <w:sz w:val="28"/>
          <w:szCs w:val="28"/>
        </w:rPr>
        <w:br/>
      </w:r>
      <w:r w:rsidRPr="00DE6C3F">
        <w:rPr>
          <w:sz w:val="28"/>
          <w:szCs w:val="28"/>
        </w:rPr>
        <w:t>остановка дыха</w:t>
      </w:r>
      <w:r>
        <w:rPr>
          <w:sz w:val="28"/>
          <w:szCs w:val="28"/>
        </w:rPr>
        <w:t>ния и сердечной деятельности;</w:t>
      </w:r>
      <w:r>
        <w:rPr>
          <w:sz w:val="28"/>
          <w:szCs w:val="28"/>
        </w:rPr>
        <w:br/>
      </w:r>
      <w:r w:rsidRPr="00DE6C3F">
        <w:rPr>
          <w:sz w:val="28"/>
          <w:szCs w:val="28"/>
        </w:rPr>
        <w:t>прочие признаки, соответст</w:t>
      </w:r>
      <w:r>
        <w:rPr>
          <w:sz w:val="28"/>
          <w:szCs w:val="28"/>
        </w:rPr>
        <w:t>вующие характеру повреждений;</w:t>
      </w:r>
    </w:p>
    <w:p w:rsidR="00697C84" w:rsidRDefault="00697C84" w:rsidP="00697C84">
      <w:pPr>
        <w:pStyle w:val="a5"/>
        <w:numPr>
          <w:ilvl w:val="0"/>
          <w:numId w:val="3"/>
        </w:numPr>
      </w:pPr>
      <w:r w:rsidRPr="00DE6C3F">
        <w:rPr>
          <w:sz w:val="28"/>
          <w:szCs w:val="28"/>
        </w:rPr>
        <w:t>динамика уровня АД и частоты сердечных сокращений в течение всего периода оказан</w:t>
      </w:r>
      <w:r>
        <w:rPr>
          <w:sz w:val="28"/>
          <w:szCs w:val="28"/>
        </w:rPr>
        <w:t>ия скорой медицинской помощи;</w:t>
      </w:r>
      <w:r>
        <w:rPr>
          <w:sz w:val="28"/>
          <w:szCs w:val="28"/>
        </w:rPr>
        <w:br/>
      </w:r>
      <w:r w:rsidRPr="00DE6C3F">
        <w:rPr>
          <w:sz w:val="28"/>
          <w:szCs w:val="28"/>
        </w:rPr>
        <w:t>определение фазы и тяжести течения шока</w:t>
      </w:r>
      <w:r>
        <w:t>;</w:t>
      </w:r>
    </w:p>
    <w:p w:rsidR="00697C84" w:rsidRPr="00F57C8B" w:rsidRDefault="00697C84" w:rsidP="00697C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DE6C3F">
        <w:rPr>
          <w:sz w:val="28"/>
          <w:szCs w:val="28"/>
        </w:rPr>
        <w:t>определение предполагаемой кровопотери в соответствии с характером травмы.</w:t>
      </w:r>
      <w:r w:rsidRPr="00F57C8B">
        <w:rPr>
          <w:sz w:val="28"/>
          <w:szCs w:val="28"/>
        </w:rPr>
        <w:br/>
        <w:t>Средний объем кровопотери при закрытых переломах костей:</w:t>
      </w:r>
      <w:r w:rsidRPr="00F57C8B">
        <w:rPr>
          <w:sz w:val="28"/>
          <w:szCs w:val="28"/>
        </w:rPr>
        <w:br/>
        <w:t>- лодыжки - до 300 мл;</w:t>
      </w:r>
      <w:r w:rsidRPr="00F57C8B">
        <w:rPr>
          <w:sz w:val="28"/>
          <w:szCs w:val="28"/>
        </w:rPr>
        <w:br/>
        <w:t>- голень и плечо - до 500 мл;</w:t>
      </w:r>
      <w:r w:rsidRPr="00F57C8B">
        <w:rPr>
          <w:sz w:val="28"/>
          <w:szCs w:val="28"/>
        </w:rPr>
        <w:br/>
        <w:t>- бедро - до 2000 мл;</w:t>
      </w:r>
      <w:r w:rsidRPr="00F57C8B">
        <w:rPr>
          <w:sz w:val="28"/>
          <w:szCs w:val="28"/>
        </w:rPr>
        <w:br/>
        <w:t>- кости таза - до 3000 мл.</w:t>
      </w:r>
      <w:r w:rsidRPr="00F57C8B">
        <w:rPr>
          <w:sz w:val="28"/>
          <w:szCs w:val="28"/>
        </w:rPr>
        <w:br/>
      </w:r>
    </w:p>
    <w:p w:rsidR="00697C84" w:rsidRDefault="00697C84" w:rsidP="00643B12">
      <w:pPr>
        <w:pStyle w:val="a5"/>
        <w:ind w:firstLine="360"/>
        <w:jc w:val="both"/>
        <w:rPr>
          <w:sz w:val="28"/>
          <w:szCs w:val="28"/>
        </w:rPr>
      </w:pPr>
      <w:r w:rsidRPr="00DE6C3F">
        <w:rPr>
          <w:sz w:val="28"/>
          <w:szCs w:val="28"/>
        </w:rPr>
        <w:t>Диагноз ставится на основании оценки состояния сознания, частоты сердечных сокращений, уровня АД с учетом предполагаемого (при закрытых травмах) и очевидного (при наружном кровотечении) уровней кровопотери после диагноза травмы (</w:t>
      </w:r>
      <w:proofErr w:type="spellStart"/>
      <w:r w:rsidRPr="00DE6C3F">
        <w:rPr>
          <w:sz w:val="28"/>
          <w:szCs w:val="28"/>
        </w:rPr>
        <w:t>политравмы</w:t>
      </w:r>
      <w:proofErr w:type="spellEnd"/>
      <w:r w:rsidRPr="00DE6C3F">
        <w:rPr>
          <w:sz w:val="28"/>
          <w:szCs w:val="28"/>
        </w:rPr>
        <w:t xml:space="preserve">) в примерной формулировке: «Травматический шок» с указанием фазы течения и степени тяжести на момент начала противошоковых мероприятий при их успешности или на </w:t>
      </w:r>
      <w:r w:rsidRPr="00DE6C3F">
        <w:rPr>
          <w:sz w:val="28"/>
          <w:szCs w:val="28"/>
        </w:rPr>
        <w:lastRenderedPageBreak/>
        <w:t>момент передачи больного в реанимационное отделение стационара.</w:t>
      </w:r>
      <w:r w:rsidRPr="00DE6C3F">
        <w:rPr>
          <w:sz w:val="28"/>
          <w:szCs w:val="28"/>
        </w:rPr>
        <w:br/>
        <w:t>Вариантами формулировки диагноза могут служить:</w:t>
      </w:r>
      <w:r>
        <w:rPr>
          <w:sz w:val="28"/>
          <w:szCs w:val="28"/>
        </w:rPr>
        <w:t xml:space="preserve"> </w:t>
      </w:r>
      <w:r w:rsidRPr="00DE6C3F">
        <w:rPr>
          <w:sz w:val="28"/>
          <w:szCs w:val="28"/>
        </w:rPr>
        <w:t>«Клиническая смерть, состояние после успешной реанимации»; «Биологическая смерть» (при безуспешной реанимации и констатации нео</w:t>
      </w:r>
      <w:r w:rsidR="00643B12">
        <w:rPr>
          <w:sz w:val="28"/>
          <w:szCs w:val="28"/>
        </w:rPr>
        <w:t>братимой биологической смерти).</w:t>
      </w:r>
    </w:p>
    <w:p w:rsidR="00697C84" w:rsidRDefault="00697C84" w:rsidP="00697C84">
      <w:pPr>
        <w:pStyle w:val="a5"/>
        <w:ind w:firstLine="360"/>
        <w:jc w:val="both"/>
        <w:rPr>
          <w:sz w:val="28"/>
          <w:szCs w:val="28"/>
        </w:rPr>
      </w:pPr>
    </w:p>
    <w:p w:rsidR="00697C84" w:rsidRPr="005375EC" w:rsidRDefault="00697C84" w:rsidP="00697C8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r w:rsidRPr="00DE6C3F">
        <w:rPr>
          <w:sz w:val="28"/>
          <w:szCs w:val="28"/>
        </w:rPr>
        <w:t>Динамика некоторых показателей жизнедеятельности по фазам и степеням травматического шока</w:t>
      </w:r>
    </w:p>
    <w:p w:rsidR="00697C84" w:rsidRDefault="00697C84" w:rsidP="00697C84">
      <w:pPr>
        <w:pStyle w:val="a5"/>
        <w:ind w:left="720"/>
      </w:pPr>
    </w:p>
    <w:tbl>
      <w:tblPr>
        <w:tblStyle w:val="a7"/>
        <w:tblpPr w:leftFromText="180" w:rightFromText="180" w:vertAnchor="text" w:horzAnchor="margin" w:tblpY="-70"/>
        <w:tblW w:w="0" w:type="auto"/>
        <w:tblLook w:val="04A0"/>
      </w:tblPr>
      <w:tblGrid>
        <w:gridCol w:w="1895"/>
        <w:gridCol w:w="1803"/>
        <w:gridCol w:w="2005"/>
        <w:gridCol w:w="2030"/>
        <w:gridCol w:w="1838"/>
      </w:tblGrid>
      <w:tr w:rsidR="00697C84" w:rsidTr="00667737">
        <w:tc>
          <w:tcPr>
            <w:tcW w:w="1914" w:type="dxa"/>
            <w:vMerge w:val="restart"/>
          </w:tcPr>
          <w:p w:rsidR="00697C84" w:rsidRDefault="00697C84" w:rsidP="00667737">
            <w:pPr>
              <w:pStyle w:val="a5"/>
              <w:jc w:val="center"/>
            </w:pPr>
          </w:p>
          <w:p w:rsidR="00697C84" w:rsidRDefault="00697C84" w:rsidP="00667737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7657" w:type="dxa"/>
            <w:gridSpan w:val="4"/>
          </w:tcPr>
          <w:p w:rsidR="00697C84" w:rsidRDefault="00697C84" w:rsidP="00667737">
            <w:pPr>
              <w:pStyle w:val="a5"/>
              <w:jc w:val="center"/>
            </w:pPr>
            <w:r>
              <w:t>Фаза и степень тяжести</w:t>
            </w:r>
          </w:p>
        </w:tc>
      </w:tr>
      <w:tr w:rsidR="00697C84" w:rsidTr="00667737">
        <w:tc>
          <w:tcPr>
            <w:tcW w:w="1914" w:type="dxa"/>
            <w:vMerge/>
          </w:tcPr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  <w:vMerge w:val="restart"/>
          </w:tcPr>
          <w:p w:rsidR="00697C84" w:rsidRDefault="00697C84" w:rsidP="00667737">
            <w:pPr>
              <w:pStyle w:val="a5"/>
              <w:jc w:val="center"/>
            </w:pPr>
          </w:p>
          <w:p w:rsidR="00697C84" w:rsidRDefault="00697C84" w:rsidP="00667737">
            <w:pPr>
              <w:pStyle w:val="a5"/>
              <w:jc w:val="center"/>
            </w:pPr>
            <w:proofErr w:type="spellStart"/>
            <w:r>
              <w:t>Эректильная</w:t>
            </w:r>
            <w:proofErr w:type="spellEnd"/>
          </w:p>
        </w:tc>
        <w:tc>
          <w:tcPr>
            <w:tcW w:w="5743" w:type="dxa"/>
            <w:gridSpan w:val="3"/>
          </w:tcPr>
          <w:p w:rsidR="00697C84" w:rsidRDefault="00697C84" w:rsidP="00667737">
            <w:pPr>
              <w:pStyle w:val="a5"/>
              <w:jc w:val="center"/>
            </w:pPr>
            <w:r>
              <w:t xml:space="preserve">Торпидная </w:t>
            </w:r>
          </w:p>
        </w:tc>
      </w:tr>
      <w:tr w:rsidR="00697C84" w:rsidTr="00667737">
        <w:tc>
          <w:tcPr>
            <w:tcW w:w="1914" w:type="dxa"/>
            <w:vMerge/>
          </w:tcPr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  <w:vMerge/>
          </w:tcPr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I степень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II степень</w:t>
            </w: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>III степень</w:t>
            </w:r>
          </w:p>
        </w:tc>
      </w:tr>
      <w:tr w:rsidR="00697C84" w:rsidTr="00667737">
        <w:trPr>
          <w:trHeight w:val="2096"/>
        </w:trPr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Сознание </w:t>
            </w: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Эйфория, психомоторное возбуждение</w:t>
            </w: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Легкая заторможенность </w:t>
            </w: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Заторможенность</w:t>
            </w: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  <w:p w:rsidR="00697C84" w:rsidRDefault="00697C84" w:rsidP="00667737">
            <w:pPr>
              <w:pStyle w:val="a5"/>
            </w:pP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>Забытье, отсутствие сознания, судороги, моторное возбуждение</w:t>
            </w:r>
          </w:p>
        </w:tc>
      </w:tr>
      <w:tr w:rsidR="00697C84" w:rsidTr="00667737"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Частота сердечных сокращений, уд/мин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до 90 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До 100 </w:t>
            </w:r>
          </w:p>
          <w:p w:rsidR="00697C84" w:rsidRDefault="00697C84" w:rsidP="00667737">
            <w:pPr>
              <w:pStyle w:val="a5"/>
            </w:pP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До 120 </w:t>
            </w: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>Более 120, исчезновение пульса на периферии</w:t>
            </w:r>
          </w:p>
        </w:tc>
      </w:tr>
      <w:tr w:rsidR="00697C84" w:rsidTr="00667737"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АД,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норма или повышено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100 – 80 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80 - 60</w:t>
            </w: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 xml:space="preserve">60 и ниже, </w:t>
            </w:r>
            <w:proofErr w:type="spellStart"/>
            <w:r>
              <w:t>диастолическое</w:t>
            </w:r>
            <w:proofErr w:type="spellEnd"/>
            <w:r>
              <w:t xml:space="preserve"> давление не определяется</w:t>
            </w:r>
          </w:p>
        </w:tc>
      </w:tr>
      <w:tr w:rsidR="00697C84" w:rsidTr="00667737"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 xml:space="preserve">Индекс </w:t>
            </w:r>
            <w:proofErr w:type="spellStart"/>
            <w:r>
              <w:t>Алговера</w:t>
            </w:r>
            <w:proofErr w:type="spellEnd"/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0,5 – 1,0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1,0 – 1,2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До 1,5</w:t>
            </w: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>1,5 и более</w:t>
            </w:r>
          </w:p>
        </w:tc>
      </w:tr>
      <w:tr w:rsidR="00697C84" w:rsidTr="00667737"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Предполагаемая кровопотеря, мл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В соответствии с травмой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750 - 1250</w:t>
            </w:r>
          </w:p>
        </w:tc>
        <w:tc>
          <w:tcPr>
            <w:tcW w:w="1914" w:type="dxa"/>
          </w:tcPr>
          <w:p w:rsidR="00697C84" w:rsidRDefault="00697C84" w:rsidP="00667737">
            <w:pPr>
              <w:pStyle w:val="a5"/>
            </w:pPr>
            <w:r>
              <w:t>1250 - 1750</w:t>
            </w:r>
          </w:p>
        </w:tc>
        <w:tc>
          <w:tcPr>
            <w:tcW w:w="1915" w:type="dxa"/>
          </w:tcPr>
          <w:p w:rsidR="00697C84" w:rsidRDefault="00697C84" w:rsidP="00667737">
            <w:pPr>
              <w:pStyle w:val="a5"/>
            </w:pPr>
            <w:r>
              <w:t>1750 и более</w:t>
            </w:r>
          </w:p>
        </w:tc>
      </w:tr>
    </w:tbl>
    <w:p w:rsidR="00697C84" w:rsidRDefault="00697C84" w:rsidP="00697C84">
      <w:pPr>
        <w:pStyle w:val="a5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М</w:t>
      </w:r>
      <w:r w:rsidRPr="00DE6C3F">
        <w:rPr>
          <w:rStyle w:val="a4"/>
          <w:rFonts w:eastAsiaTheme="majorEastAsia"/>
          <w:sz w:val="28"/>
          <w:szCs w:val="28"/>
        </w:rPr>
        <w:t>едицинская помощь</w:t>
      </w:r>
      <w:r w:rsidRPr="00DE6C3F">
        <w:rPr>
          <w:sz w:val="28"/>
          <w:szCs w:val="28"/>
        </w:rPr>
        <w:t>:</w:t>
      </w:r>
      <w:r w:rsidRPr="00DE6C3F">
        <w:rPr>
          <w:sz w:val="28"/>
          <w:szCs w:val="28"/>
        </w:rPr>
        <w:br/>
        <w:t>- временная остановка наружного кровотечения;</w:t>
      </w:r>
      <w:r w:rsidRPr="00DE6C3F">
        <w:rPr>
          <w:sz w:val="28"/>
          <w:szCs w:val="28"/>
        </w:rPr>
        <w:br/>
        <w:t>- эффективная сердечно-легочная реанимация;</w:t>
      </w:r>
      <w:r w:rsidRPr="00DE6C3F">
        <w:rPr>
          <w:sz w:val="28"/>
          <w:szCs w:val="28"/>
        </w:rPr>
        <w:br/>
        <w:t>- восстановление внешнего дыхания, устранение препятствий внешнему дыханию, протезирование внешнего дыхания при сохраняющейся сердечной деятельности:</w:t>
      </w:r>
      <w:r w:rsidRPr="00DE6C3F">
        <w:rPr>
          <w:sz w:val="28"/>
          <w:szCs w:val="28"/>
        </w:rPr>
        <w:br/>
        <w:t xml:space="preserve">- рациональное </w:t>
      </w:r>
      <w:r>
        <w:rPr>
          <w:sz w:val="28"/>
          <w:szCs w:val="28"/>
        </w:rPr>
        <w:t xml:space="preserve">обезболивание </w:t>
      </w:r>
      <w:r w:rsidRPr="00DE6C3F">
        <w:rPr>
          <w:sz w:val="28"/>
          <w:szCs w:val="28"/>
        </w:rPr>
        <w:t xml:space="preserve">с учетом тяжести состояния и ведущего компонента </w:t>
      </w:r>
      <w:proofErr w:type="spellStart"/>
      <w:r w:rsidRPr="00DE6C3F">
        <w:rPr>
          <w:sz w:val="28"/>
          <w:szCs w:val="28"/>
        </w:rPr>
        <w:t>шокогенной</w:t>
      </w:r>
      <w:proofErr w:type="spellEnd"/>
      <w:r w:rsidRPr="00DE6C3F">
        <w:rPr>
          <w:sz w:val="28"/>
          <w:szCs w:val="28"/>
        </w:rPr>
        <w:t xml:space="preserve"> </w:t>
      </w:r>
      <w:proofErr w:type="spellStart"/>
      <w:r w:rsidRPr="00DE6C3F">
        <w:rPr>
          <w:sz w:val="28"/>
          <w:szCs w:val="28"/>
        </w:rPr>
        <w:t>политравмы</w:t>
      </w:r>
      <w:proofErr w:type="spellEnd"/>
      <w:r w:rsidRPr="00DE6C3F">
        <w:rPr>
          <w:sz w:val="28"/>
          <w:szCs w:val="28"/>
        </w:rPr>
        <w:t>;</w:t>
      </w:r>
      <w:r w:rsidRPr="00DE6C3F">
        <w:rPr>
          <w:sz w:val="28"/>
          <w:szCs w:val="28"/>
        </w:rPr>
        <w:br/>
        <w:t xml:space="preserve">- </w:t>
      </w:r>
      <w:proofErr w:type="gramStart"/>
      <w:r w:rsidRPr="00DE6C3F">
        <w:rPr>
          <w:sz w:val="28"/>
          <w:szCs w:val="28"/>
        </w:rPr>
        <w:t>внутривенная</w:t>
      </w:r>
      <w:proofErr w:type="gramEnd"/>
      <w:r w:rsidRPr="00DE6C3F">
        <w:rPr>
          <w:sz w:val="28"/>
          <w:szCs w:val="28"/>
        </w:rPr>
        <w:t xml:space="preserve"> </w:t>
      </w:r>
      <w:proofErr w:type="spellStart"/>
      <w:r w:rsidRPr="00DE6C3F">
        <w:rPr>
          <w:sz w:val="28"/>
          <w:szCs w:val="28"/>
        </w:rPr>
        <w:t>инфузия</w:t>
      </w:r>
      <w:proofErr w:type="spellEnd"/>
      <w:r w:rsidRPr="00DE6C3F">
        <w:rPr>
          <w:sz w:val="28"/>
          <w:szCs w:val="28"/>
        </w:rPr>
        <w:t xml:space="preserve"> солевых (</w:t>
      </w:r>
      <w:proofErr w:type="spellStart"/>
      <w:r w:rsidRPr="00DE6C3F">
        <w:rPr>
          <w:sz w:val="28"/>
          <w:szCs w:val="28"/>
        </w:rPr>
        <w:t>полиионных</w:t>
      </w:r>
      <w:proofErr w:type="spellEnd"/>
      <w:r w:rsidRPr="00DE6C3F">
        <w:rPr>
          <w:sz w:val="28"/>
          <w:szCs w:val="28"/>
        </w:rPr>
        <w:t>) и коллоидных растворов с целью восполнения кровопотери (дефицита объема циркулирующей крови) соответственно степени тяжести шока, предполагаемому уровню кровопотери и времени доставки пострадавшего в стацион</w:t>
      </w:r>
      <w:r>
        <w:rPr>
          <w:sz w:val="28"/>
          <w:szCs w:val="28"/>
        </w:rPr>
        <w:t xml:space="preserve">ар по программе </w:t>
      </w:r>
    </w:p>
    <w:p w:rsidR="00697C84" w:rsidRPr="00DE6C3F" w:rsidRDefault="00697C84" w:rsidP="00697C84">
      <w:pPr>
        <w:pStyle w:val="a5"/>
        <w:rPr>
          <w:sz w:val="28"/>
          <w:szCs w:val="28"/>
        </w:rPr>
      </w:pPr>
      <w:r w:rsidRPr="00DE6C3F">
        <w:rPr>
          <w:sz w:val="28"/>
          <w:szCs w:val="28"/>
        </w:rPr>
        <w:t xml:space="preserve">Выбор, объем и скорость </w:t>
      </w:r>
      <w:proofErr w:type="spellStart"/>
      <w:r w:rsidRPr="00DE6C3F">
        <w:rPr>
          <w:sz w:val="28"/>
          <w:szCs w:val="28"/>
        </w:rPr>
        <w:t>инфузионной</w:t>
      </w:r>
      <w:proofErr w:type="spellEnd"/>
      <w:r w:rsidRPr="00DE6C3F">
        <w:rPr>
          <w:sz w:val="28"/>
          <w:szCs w:val="28"/>
        </w:rPr>
        <w:t xml:space="preserve"> терапии в соответствии с индексом </w:t>
      </w:r>
      <w:proofErr w:type="spellStart"/>
      <w:r w:rsidRPr="00DE6C3F">
        <w:rPr>
          <w:sz w:val="28"/>
          <w:szCs w:val="28"/>
        </w:rPr>
        <w:t>Алговера</w:t>
      </w:r>
      <w:proofErr w:type="spellEnd"/>
      <w:r w:rsidRPr="00DE6C3F">
        <w:rPr>
          <w:sz w:val="28"/>
          <w:szCs w:val="28"/>
        </w:rPr>
        <w:t xml:space="preserve"> и сроком доставки пострадавшего в стационар.</w:t>
      </w:r>
    </w:p>
    <w:p w:rsidR="00697C84" w:rsidRPr="00B23C26" w:rsidRDefault="00697C84" w:rsidP="00697C84">
      <w:pPr>
        <w:pStyle w:val="a5"/>
      </w:pPr>
      <w:r w:rsidRPr="00B23C26">
        <w:br/>
      </w:r>
      <w:r w:rsidRPr="00B23C26">
        <w:rPr>
          <w:noProof/>
        </w:rPr>
        <w:drawing>
          <wp:inline distT="0" distB="0" distL="0" distR="0">
            <wp:extent cx="5895975" cy="3329492"/>
            <wp:effectExtent l="19050" t="0" r="9525" b="0"/>
            <wp:docPr id="2" name="Рисунок 22" descr="Выбор, объем и скор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бор, объем и скор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84" w:rsidRDefault="00697C84" w:rsidP="00697C84">
      <w:pPr>
        <w:pStyle w:val="a5"/>
        <w:jc w:val="both"/>
        <w:rPr>
          <w:sz w:val="28"/>
          <w:szCs w:val="28"/>
        </w:rPr>
      </w:pPr>
      <w:r w:rsidRPr="00DE6C3F">
        <w:rPr>
          <w:sz w:val="28"/>
          <w:szCs w:val="28"/>
        </w:rPr>
        <w:t xml:space="preserve">- </w:t>
      </w:r>
      <w:proofErr w:type="spellStart"/>
      <w:r w:rsidRPr="00DE6C3F">
        <w:rPr>
          <w:sz w:val="28"/>
          <w:szCs w:val="28"/>
        </w:rPr>
        <w:t>стероидные</w:t>
      </w:r>
      <w:proofErr w:type="spellEnd"/>
      <w:r w:rsidRPr="00DE6C3F">
        <w:rPr>
          <w:sz w:val="28"/>
          <w:szCs w:val="28"/>
        </w:rPr>
        <w:t xml:space="preserve"> гормоны (</w:t>
      </w:r>
      <w:proofErr w:type="spellStart"/>
      <w:r w:rsidRPr="00DE6C3F">
        <w:rPr>
          <w:sz w:val="28"/>
          <w:szCs w:val="28"/>
        </w:rPr>
        <w:t>преднизолон</w:t>
      </w:r>
      <w:proofErr w:type="spellEnd"/>
      <w:r w:rsidRPr="00DE6C3F">
        <w:rPr>
          <w:sz w:val="28"/>
          <w:szCs w:val="28"/>
        </w:rPr>
        <w:t xml:space="preserve"> 60-90 мг, гидрокортизон 120-240 мг) в </w:t>
      </w:r>
      <w:proofErr w:type="spellStart"/>
      <w:r w:rsidRPr="00DE6C3F">
        <w:rPr>
          <w:sz w:val="28"/>
          <w:szCs w:val="28"/>
        </w:rPr>
        <w:t>инфузионном</w:t>
      </w:r>
      <w:proofErr w:type="spellEnd"/>
      <w:r w:rsidRPr="00DE6C3F">
        <w:rPr>
          <w:sz w:val="28"/>
          <w:szCs w:val="28"/>
        </w:rPr>
        <w:t xml:space="preserve"> растворе внутривенно </w:t>
      </w:r>
      <w:proofErr w:type="spellStart"/>
      <w:r w:rsidRPr="00DE6C3F">
        <w:rPr>
          <w:sz w:val="28"/>
          <w:szCs w:val="28"/>
        </w:rPr>
        <w:t>капельно</w:t>
      </w:r>
      <w:proofErr w:type="spellEnd"/>
      <w:r w:rsidRPr="00DE6C3F">
        <w:rPr>
          <w:sz w:val="28"/>
          <w:szCs w:val="28"/>
        </w:rPr>
        <w:t>;</w:t>
      </w:r>
      <w:r w:rsidRPr="00DE6C3F">
        <w:rPr>
          <w:sz w:val="28"/>
          <w:szCs w:val="28"/>
        </w:rPr>
        <w:br/>
        <w:t xml:space="preserve">- при исходе в терминальное состояние и безуспешности стабилизации падающего АД - </w:t>
      </w:r>
      <w:proofErr w:type="spellStart"/>
      <w:r w:rsidRPr="00DE6C3F">
        <w:rPr>
          <w:sz w:val="28"/>
          <w:szCs w:val="28"/>
        </w:rPr>
        <w:t>прессорные</w:t>
      </w:r>
      <w:proofErr w:type="spellEnd"/>
      <w:r w:rsidRPr="00DE6C3F">
        <w:rPr>
          <w:sz w:val="28"/>
          <w:szCs w:val="28"/>
        </w:rPr>
        <w:t xml:space="preserve"> амины, например </w:t>
      </w:r>
      <w:proofErr w:type="spellStart"/>
      <w:r w:rsidRPr="00DE6C3F">
        <w:rPr>
          <w:sz w:val="28"/>
          <w:szCs w:val="28"/>
        </w:rPr>
        <w:t>допамин</w:t>
      </w:r>
      <w:proofErr w:type="spellEnd"/>
      <w:r w:rsidRPr="00DE6C3F">
        <w:rPr>
          <w:sz w:val="28"/>
          <w:szCs w:val="28"/>
        </w:rPr>
        <w:t xml:space="preserve"> 0,5 % раствор - 1 мл в 400 мл </w:t>
      </w:r>
      <w:proofErr w:type="spellStart"/>
      <w:r w:rsidRPr="00DE6C3F">
        <w:rPr>
          <w:sz w:val="28"/>
          <w:szCs w:val="28"/>
        </w:rPr>
        <w:t>инфузионного</w:t>
      </w:r>
      <w:proofErr w:type="spellEnd"/>
      <w:r w:rsidRPr="00DE6C3F">
        <w:rPr>
          <w:sz w:val="28"/>
          <w:szCs w:val="28"/>
        </w:rPr>
        <w:t xml:space="preserve"> раствора со скоростью введения 8-10 капель в 1 минуту внутривенно с целью обеспечить поддержание систолического АД на уровне 90-100 мм </w:t>
      </w:r>
      <w:proofErr w:type="spellStart"/>
      <w:r w:rsidRPr="00DE6C3F">
        <w:rPr>
          <w:sz w:val="28"/>
          <w:szCs w:val="28"/>
        </w:rPr>
        <w:t>рт</w:t>
      </w:r>
      <w:proofErr w:type="spellEnd"/>
      <w:r w:rsidRPr="00DE6C3F">
        <w:rPr>
          <w:sz w:val="28"/>
          <w:szCs w:val="28"/>
        </w:rPr>
        <w:t>. ст.;</w:t>
      </w:r>
      <w:r w:rsidRPr="00DE6C3F">
        <w:rPr>
          <w:sz w:val="28"/>
          <w:szCs w:val="28"/>
        </w:rPr>
        <w:br/>
        <w:t>- оксигенотерапия:</w:t>
      </w:r>
      <w:r w:rsidRPr="00DE6C3F">
        <w:rPr>
          <w:sz w:val="28"/>
          <w:szCs w:val="28"/>
        </w:rPr>
        <w:br/>
        <w:t>- транспортная иммобилизация, функционально выгодное положение.</w:t>
      </w:r>
      <w:r w:rsidRPr="00DE6C3F">
        <w:rPr>
          <w:sz w:val="28"/>
          <w:szCs w:val="28"/>
        </w:rPr>
        <w:br/>
      </w:r>
      <w:r w:rsidRPr="00DE6C3F">
        <w:rPr>
          <w:rStyle w:val="a4"/>
          <w:rFonts w:eastAsiaTheme="majorEastAsia"/>
          <w:sz w:val="28"/>
          <w:szCs w:val="28"/>
        </w:rPr>
        <w:t>Тактическое решение</w:t>
      </w:r>
      <w:r>
        <w:rPr>
          <w:sz w:val="28"/>
          <w:szCs w:val="28"/>
        </w:rPr>
        <w:t xml:space="preserve"> </w:t>
      </w:r>
    </w:p>
    <w:p w:rsidR="00697C84" w:rsidRPr="00DE6C3F" w:rsidRDefault="00697C84" w:rsidP="00697C84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Э</w:t>
      </w:r>
      <w:r w:rsidRPr="00DE6C3F">
        <w:rPr>
          <w:sz w:val="28"/>
          <w:szCs w:val="28"/>
        </w:rPr>
        <w:t>кстренная доставка в противошоковое (реанимационное) отделение многопрофильного стационара, по жизненным показаниям - в ближайший стационар, лежа, на носилках, в функционально выгодном положении: при выраженной кровопотере вариантом выбора функционально выгодного положения служит положение с приподнятыми под углом 10-15° нижними конечностями и опущенным головным концом носилок, при бессознательном состоянии и рвоте - стабильное боковое положение.</w:t>
      </w:r>
      <w:proofErr w:type="gramEnd"/>
    </w:p>
    <w:p w:rsidR="00697C84" w:rsidRDefault="00697C84" w:rsidP="00697C84">
      <w:pPr>
        <w:pStyle w:val="a5"/>
        <w:jc w:val="both"/>
        <w:rPr>
          <w:sz w:val="28"/>
          <w:szCs w:val="28"/>
        </w:rPr>
      </w:pPr>
    </w:p>
    <w:p w:rsidR="00697C84" w:rsidRDefault="00697C84" w:rsidP="00697C84"/>
    <w:p w:rsidR="00697C84" w:rsidRDefault="00697C84" w:rsidP="00697C84"/>
    <w:p w:rsidR="00697C84" w:rsidRDefault="00697C84" w:rsidP="00697C84"/>
    <w:p w:rsidR="00697C84" w:rsidRDefault="00697C84" w:rsidP="00697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AA">
        <w:rPr>
          <w:rFonts w:ascii="Times New Roman" w:hAnsi="Times New Roman" w:cs="Times New Roman"/>
          <w:sz w:val="28"/>
          <w:szCs w:val="28"/>
        </w:rPr>
        <w:t>Литература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Скорая медицинская помощь. Руководство для фельдшеров: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М.:ГЭОТАР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- 400 с.: ил.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 А.А. Медицина катастроф. Теория и практика: Учеб пособие.-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ЭЛБИ – СПб», 2005. – 320с.: ил.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специалистов со средним медицинским образованием. В 2-х частях / составитель Д.Б. Якушев. – Саранск, 2014.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А.В. Основы диагностики и терапии неотложных состояний: руководство для врачей / А.В. Суворов, К.А.Свешников, Д.Б.Якушев. – Н.Новгород: Издательство Нижегородской государственной медицинской академии, 2010. – 400 с.: ил.</w:t>
      </w:r>
    </w:p>
    <w:p w:rsidR="00697C84" w:rsidRDefault="00697C84" w:rsidP="0069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катастроф (основы оказания медицинской помощи пострадавшим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этапе) / Под редакцией 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ГОУ ВУНМЦ МЗ РФ, 2002. – 448 с.: ил.</w:t>
      </w:r>
    </w:p>
    <w:p w:rsidR="00697C84" w:rsidRPr="00697C84" w:rsidRDefault="00697C84" w:rsidP="00697C84">
      <w:pPr>
        <w:shd w:val="clear" w:color="auto" w:fill="FFFFFF" w:themeFill="background1"/>
        <w:spacing w:beforeAutospacing="1" w:after="0" w:afterAutospacing="1"/>
        <w:jc w:val="both"/>
      </w:pPr>
      <w:r w:rsidRPr="00643B12">
        <w:rPr>
          <w:rFonts w:ascii="Times New Roman" w:hAnsi="Times New Roman" w:cs="Times New Roman"/>
          <w:sz w:val="28"/>
          <w:szCs w:val="28"/>
        </w:rPr>
        <w:t>http://valeologija.ru</w:t>
      </w:r>
    </w:p>
    <w:p w:rsidR="00697C84" w:rsidRDefault="00697C84" w:rsidP="00697C84">
      <w:pPr>
        <w:pStyle w:val="a5"/>
        <w:rPr>
          <w:sz w:val="28"/>
          <w:szCs w:val="28"/>
        </w:rPr>
      </w:pPr>
      <w:r w:rsidRPr="00D3552C">
        <w:rPr>
          <w:sz w:val="28"/>
          <w:szCs w:val="28"/>
        </w:rPr>
        <w:t>http://doctor</w:t>
      </w:r>
      <w:r w:rsidR="00643B12">
        <w:rPr>
          <w:sz w:val="28"/>
          <w:szCs w:val="28"/>
        </w:rPr>
        <w:t>vic.ru</w:t>
      </w:r>
    </w:p>
    <w:p w:rsidR="00697C84" w:rsidRPr="007362AA" w:rsidRDefault="00697C84" w:rsidP="00697C84">
      <w:pPr>
        <w:rPr>
          <w:rFonts w:ascii="Times New Roman" w:hAnsi="Times New Roman" w:cs="Times New Roman"/>
          <w:sz w:val="28"/>
          <w:szCs w:val="28"/>
        </w:rPr>
      </w:pPr>
      <w:r w:rsidRPr="00D62CB4">
        <w:rPr>
          <w:rFonts w:ascii="Times New Roman" w:hAnsi="Times New Roman" w:cs="Times New Roman"/>
          <w:sz w:val="28"/>
          <w:szCs w:val="28"/>
        </w:rPr>
        <w:t>http://immunologia.ru/doctor/doctor-14-01.html</w:t>
      </w:r>
    </w:p>
    <w:p w:rsidR="00697C84" w:rsidRPr="00643B12" w:rsidRDefault="00697C84" w:rsidP="00697C84">
      <w:r w:rsidRPr="007362AA">
        <w:rPr>
          <w:sz w:val="28"/>
          <w:szCs w:val="28"/>
          <w:lang w:val="en-US"/>
        </w:rPr>
        <w:t>http</w:t>
      </w:r>
      <w:r w:rsidRPr="007362AA">
        <w:rPr>
          <w:sz w:val="28"/>
          <w:szCs w:val="28"/>
        </w:rPr>
        <w:t>://</w:t>
      </w:r>
      <w:proofErr w:type="spellStart"/>
      <w:r w:rsidRPr="007362AA">
        <w:rPr>
          <w:sz w:val="28"/>
          <w:szCs w:val="28"/>
          <w:lang w:val="en-US"/>
        </w:rPr>
        <w:t>nazdor</w:t>
      </w:r>
      <w:proofErr w:type="spellEnd"/>
      <w:r w:rsidRPr="007362AA">
        <w:rPr>
          <w:sz w:val="28"/>
          <w:szCs w:val="28"/>
        </w:rPr>
        <w:t>-</w:t>
      </w:r>
      <w:r w:rsidRPr="007362AA">
        <w:rPr>
          <w:sz w:val="28"/>
          <w:szCs w:val="28"/>
          <w:lang w:val="en-US"/>
        </w:rPr>
        <w:t>e</w:t>
      </w:r>
      <w:r w:rsidRPr="007362AA">
        <w:rPr>
          <w:sz w:val="28"/>
          <w:szCs w:val="28"/>
        </w:rPr>
        <w:t>.</w:t>
      </w:r>
      <w:proofErr w:type="spellStart"/>
      <w:r w:rsidRPr="007362AA">
        <w:rPr>
          <w:sz w:val="28"/>
          <w:szCs w:val="28"/>
          <w:lang w:val="en-US"/>
        </w:rPr>
        <w:t>ru</w:t>
      </w:r>
      <w:proofErr w:type="spellEnd"/>
    </w:p>
    <w:p w:rsidR="00434D8D" w:rsidRDefault="00434D8D"/>
    <w:sectPr w:rsidR="00434D8D" w:rsidSect="006D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17E"/>
    <w:multiLevelType w:val="hybridMultilevel"/>
    <w:tmpl w:val="D7128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C26"/>
    <w:multiLevelType w:val="hybridMultilevel"/>
    <w:tmpl w:val="78A0FD6C"/>
    <w:lvl w:ilvl="0" w:tplc="C8B2C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60B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21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AD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67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C4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87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47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EC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41E39"/>
    <w:multiLevelType w:val="multilevel"/>
    <w:tmpl w:val="9618A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26A4A"/>
    <w:multiLevelType w:val="hybridMultilevel"/>
    <w:tmpl w:val="D310B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50D32"/>
    <w:multiLevelType w:val="hybridMultilevel"/>
    <w:tmpl w:val="C602C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7DA8"/>
    <w:multiLevelType w:val="hybridMultilevel"/>
    <w:tmpl w:val="E8E2E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90E"/>
    <w:multiLevelType w:val="hybridMultilevel"/>
    <w:tmpl w:val="F6081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48B4"/>
    <w:multiLevelType w:val="hybridMultilevel"/>
    <w:tmpl w:val="B9100C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6029E"/>
    <w:multiLevelType w:val="hybridMultilevel"/>
    <w:tmpl w:val="9FC0F6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76EFB"/>
    <w:multiLevelType w:val="hybridMultilevel"/>
    <w:tmpl w:val="0534D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E666B"/>
    <w:multiLevelType w:val="hybridMultilevel"/>
    <w:tmpl w:val="CD223DD0"/>
    <w:lvl w:ilvl="0" w:tplc="CAD28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64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C6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00B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B5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E8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06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C3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0C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B44884"/>
    <w:multiLevelType w:val="hybridMultilevel"/>
    <w:tmpl w:val="5F781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241F5"/>
    <w:multiLevelType w:val="hybridMultilevel"/>
    <w:tmpl w:val="34D08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246F"/>
    <w:multiLevelType w:val="hybridMultilevel"/>
    <w:tmpl w:val="F7F04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37B3E"/>
    <w:multiLevelType w:val="hybridMultilevel"/>
    <w:tmpl w:val="A9E05F76"/>
    <w:lvl w:ilvl="0" w:tplc="C7325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EB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67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84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68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C5C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C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ED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4A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1301F6"/>
    <w:multiLevelType w:val="hybridMultilevel"/>
    <w:tmpl w:val="F70C1464"/>
    <w:lvl w:ilvl="0" w:tplc="BF26B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C6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8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634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7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9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3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25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616AC"/>
    <w:multiLevelType w:val="hybridMultilevel"/>
    <w:tmpl w:val="EF5E7F2A"/>
    <w:lvl w:ilvl="0" w:tplc="E5BAA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2B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E3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8D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C2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E5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2E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01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C66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682AAD"/>
    <w:multiLevelType w:val="hybridMultilevel"/>
    <w:tmpl w:val="B6DA7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B2703"/>
    <w:multiLevelType w:val="hybridMultilevel"/>
    <w:tmpl w:val="95A0C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495E15"/>
    <w:multiLevelType w:val="hybridMultilevel"/>
    <w:tmpl w:val="3FCA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B4A79"/>
    <w:multiLevelType w:val="hybridMultilevel"/>
    <w:tmpl w:val="89FE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450CB"/>
    <w:multiLevelType w:val="hybridMultilevel"/>
    <w:tmpl w:val="6584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434D"/>
    <w:multiLevelType w:val="hybridMultilevel"/>
    <w:tmpl w:val="47A01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9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"/>
  </w:num>
  <w:num w:numId="11">
    <w:abstractNumId w:val="11"/>
  </w:num>
  <w:num w:numId="12">
    <w:abstractNumId w:val="23"/>
  </w:num>
  <w:num w:numId="13">
    <w:abstractNumId w:val="20"/>
  </w:num>
  <w:num w:numId="14">
    <w:abstractNumId w:val="8"/>
  </w:num>
  <w:num w:numId="15">
    <w:abstractNumId w:val="14"/>
  </w:num>
  <w:num w:numId="16">
    <w:abstractNumId w:val="24"/>
  </w:num>
  <w:num w:numId="17">
    <w:abstractNumId w:val="12"/>
  </w:num>
  <w:num w:numId="18">
    <w:abstractNumId w:val="4"/>
  </w:num>
  <w:num w:numId="19">
    <w:abstractNumId w:val="5"/>
  </w:num>
  <w:num w:numId="20">
    <w:abstractNumId w:val="22"/>
  </w:num>
  <w:num w:numId="21">
    <w:abstractNumId w:val="13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84"/>
    <w:rsid w:val="00010E43"/>
    <w:rsid w:val="00434D8D"/>
    <w:rsid w:val="004C1B66"/>
    <w:rsid w:val="00520445"/>
    <w:rsid w:val="00643B12"/>
    <w:rsid w:val="00697C84"/>
    <w:rsid w:val="006D24D0"/>
    <w:rsid w:val="0073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0"/>
  </w:style>
  <w:style w:type="paragraph" w:styleId="1">
    <w:name w:val="heading 1"/>
    <w:basedOn w:val="a"/>
    <w:next w:val="a"/>
    <w:link w:val="10"/>
    <w:uiPriority w:val="9"/>
    <w:qFormat/>
    <w:rsid w:val="0069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97C8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97C84"/>
    <w:rPr>
      <w:b/>
      <w:bCs/>
    </w:rPr>
  </w:style>
  <w:style w:type="paragraph" w:styleId="a5">
    <w:name w:val="Normal (Web)"/>
    <w:basedOn w:val="a"/>
    <w:uiPriority w:val="99"/>
    <w:unhideWhenUsed/>
    <w:rsid w:val="00697C84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7C84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97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7C84"/>
    <w:rPr>
      <w:strike w:val="0"/>
      <w:dstrike w:val="0"/>
      <w:color w:val="206588"/>
      <w:u w:val="none"/>
      <w:effect w:val="none"/>
    </w:rPr>
  </w:style>
  <w:style w:type="character" w:styleId="a9">
    <w:name w:val="Emphasis"/>
    <w:basedOn w:val="a0"/>
    <w:uiPriority w:val="20"/>
    <w:qFormat/>
    <w:rsid w:val="00697C8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6528</Words>
  <Characters>37214</Characters>
  <Application>Microsoft Office Word</Application>
  <DocSecurity>0</DocSecurity>
  <Lines>310</Lines>
  <Paragraphs>87</Paragraphs>
  <ScaleCrop>false</ScaleCrop>
  <Company/>
  <LinksUpToDate>false</LinksUpToDate>
  <CharactersWithSpaces>43655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2015-12-05T17:21:00Z</dcterms:created>
  <dcterms:modified xsi:type="dcterms:W3CDTF">2015-12-13T19:10:00Z</dcterms:modified>
</cp:coreProperties>
</file>